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b/>
          <w:color w:val="0A2540"/>
          <w:sz w:val="44"/>
        </w:rPr>
        <w:t>EVENT BUDGET</w:t>
      </w:r>
    </w:p>
    <w:p>
      <w:pPr>
        <w:spacing w:after="160"/>
      </w:pPr>
      <w:r>
        <w:rPr>
          <w:color w:val="64748B"/>
          <w:sz w:val="17"/>
        </w:rPr>
        <w:t>One row per line item — estimate before you book, fill actuals as invoices land.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700"/>
        <w:gridCol w:w="2700"/>
        <w:gridCol w:w="2700"/>
        <w:gridCol w:w="2700"/>
      </w:tblGrid>
      <w:tr>
        <w:trPr>
          <w:trHeight w:val="403" w:hRule="atLeast"/>
        </w:trPr>
        <w:tc>
          <w:tcPr>
            <w:tcW w:type="dxa" w:w="2232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Event</w:t>
            </w:r>
          </w:p>
        </w:tc>
        <w:tc>
          <w:tcPr>
            <w:tcW w:type="dxa" w:w="3168"/>
            <w:tcBorders>
              <w:bottom w:val="single" w:sz="6" w:color="64748B"/>
            </w:tcBorders>
          </w:tcPr>
          <w:p/>
        </w:tc>
        <w:tc>
          <w:tcPr>
            <w:tcW w:type="dxa" w:w="2232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Date</w:t>
            </w:r>
          </w:p>
        </w:tc>
        <w:tc>
          <w:tcPr>
            <w:tcW w:type="dxa" w:w="3168"/>
            <w:tcBorders>
              <w:bottom w:val="single" w:sz="6" w:color="64748B"/>
            </w:tcBorders>
          </w:tcPr>
          <w:p/>
        </w:tc>
      </w:tr>
      <w:tr>
        <w:trPr>
          <w:trHeight w:val="403" w:hRule="atLeast"/>
        </w:trPr>
        <w:tc>
          <w:tcPr>
            <w:tcW w:type="dxa" w:w="2232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Attendees</w:t>
            </w:r>
          </w:p>
        </w:tc>
        <w:tc>
          <w:tcPr>
            <w:tcW w:type="dxa" w:w="3168"/>
            <w:tcBorders>
              <w:bottom w:val="single" w:sz="6" w:color="64748B"/>
            </w:tcBorders>
          </w:tcPr>
          <w:p/>
        </w:tc>
        <w:tc>
          <w:tcPr>
            <w:tcW w:type="dxa" w:w="2232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Total budget</w:t>
            </w:r>
          </w:p>
        </w:tc>
        <w:tc>
          <w:tcPr>
            <w:tcW w:type="dxa" w:w="3168"/>
            <w:tcBorders>
              <w:bottom w:val="single" w:sz="6" w:color="64748B"/>
            </w:tcBorders>
          </w:tcPr>
          <w:p/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  <w:gridCol w:w="2160"/>
      </w:tblGrid>
      <w:tr>
        <w:trPr>
          <w:trHeight w:val="374" w:hRule="atLeast"/>
        </w:trPr>
        <w:tc>
          <w:tcPr>
            <w:tcW w:type="dxa" w:w="3600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Line item</w:t>
            </w:r>
          </w:p>
        </w:tc>
        <w:tc>
          <w:tcPr>
            <w:tcW w:type="dxa" w:w="2160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Category</w:t>
            </w:r>
          </w:p>
        </w:tc>
        <w:tc>
          <w:tcPr>
            <w:tcW w:type="dxa" w:w="1728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Estimated</w:t>
            </w:r>
          </w:p>
        </w:tc>
        <w:tc>
          <w:tcPr>
            <w:tcW w:type="dxa" w:w="1728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Actual</w:t>
            </w:r>
          </w:p>
        </w:tc>
        <w:tc>
          <w:tcPr>
            <w:tcW w:type="dxa" w:w="1584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Difference</w:t>
            </w:r>
          </w:p>
        </w:tc>
      </w:tr>
      <w:tr>
        <w:trPr>
          <w:trHeight w:val="460" w:hRule="atLeast"/>
        </w:trPr>
        <w:tc>
          <w:tcPr>
            <w:tcW w:type="dxa" w:w="360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1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7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7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58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460" w:hRule="atLeast"/>
        </w:trPr>
        <w:tc>
          <w:tcPr>
            <w:tcW w:type="dxa" w:w="360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1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7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7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58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460" w:hRule="atLeast"/>
        </w:trPr>
        <w:tc>
          <w:tcPr>
            <w:tcW w:type="dxa" w:w="360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1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7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7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58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460" w:hRule="atLeast"/>
        </w:trPr>
        <w:tc>
          <w:tcPr>
            <w:tcW w:type="dxa" w:w="360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1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7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7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58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460" w:hRule="atLeast"/>
        </w:trPr>
        <w:tc>
          <w:tcPr>
            <w:tcW w:type="dxa" w:w="360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1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7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7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58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460" w:hRule="atLeast"/>
        </w:trPr>
        <w:tc>
          <w:tcPr>
            <w:tcW w:type="dxa" w:w="360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1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7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7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58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460" w:hRule="atLeast"/>
        </w:trPr>
        <w:tc>
          <w:tcPr>
            <w:tcW w:type="dxa" w:w="360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1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7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7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58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460" w:hRule="atLeast"/>
        </w:trPr>
        <w:tc>
          <w:tcPr>
            <w:tcW w:type="dxa" w:w="360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1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7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7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58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460" w:hRule="atLeast"/>
        </w:trPr>
        <w:tc>
          <w:tcPr>
            <w:tcW w:type="dxa" w:w="360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1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7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7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58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460" w:hRule="atLeast"/>
        </w:trPr>
        <w:tc>
          <w:tcPr>
            <w:tcW w:type="dxa" w:w="360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1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7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7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58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460" w:hRule="atLeast"/>
        </w:trPr>
        <w:tc>
          <w:tcPr>
            <w:tcW w:type="dxa" w:w="360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1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7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7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58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460" w:hRule="atLeast"/>
        </w:trPr>
        <w:tc>
          <w:tcPr>
            <w:tcW w:type="dxa" w:w="360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1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7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7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58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460" w:hRule="atLeast"/>
        </w:trPr>
        <w:tc>
          <w:tcPr>
            <w:tcW w:type="dxa" w:w="360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1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7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7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58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460" w:hRule="atLeast"/>
        </w:trPr>
        <w:tc>
          <w:tcPr>
            <w:tcW w:type="dxa" w:w="360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1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7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7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58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460" w:hRule="atLeast"/>
        </w:trPr>
        <w:tc>
          <w:tcPr>
            <w:tcW w:type="dxa" w:w="360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1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7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7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58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600"/>
        <w:gridCol w:w="3600"/>
        <w:gridCol w:w="3600"/>
      </w:tblGrid>
      <w:tr>
        <w:trPr>
          <w:trHeight w:val="374" w:hRule="atLeast"/>
        </w:trPr>
        <w:tc>
          <w:tcPr>
            <w:tcW w:type="dxa" w:w="4896"/>
          </w:tcPr>
          <w:p/>
        </w:tc>
        <w:tc>
          <w:tcPr>
            <w:tcW w:type="dxa" w:w="3600"/>
          </w:tcPr>
          <w:p>
            <w:pPr>
              <w:spacing w:before="20" w:after="20"/>
              <w:jc w:val="right"/>
            </w:pPr>
            <w:r>
              <w:rPr>
                <w:b/>
                <w:color w:val="0A2540"/>
                <w:sz w:val="19"/>
              </w:rPr>
              <w:t>Total estimated</w:t>
            </w:r>
          </w:p>
        </w:tc>
        <w:tc>
          <w:tcPr>
            <w:tcW w:type="dxa" w:w="2304"/>
            <w:tcBorders>
              <w:top w:val="single" w:sz="6" w:color="E2E8F0"/>
              <w:bottom w:val="single" w:sz="6" w:color="E2E8F0"/>
              <w:left w:val="single" w:sz="6" w:color="E2E8F0"/>
              <w:right w:val="single" w:sz="6" w:color="E2E8F0"/>
            </w:tcBorders>
          </w:tcPr>
          <w:p/>
        </w:tc>
      </w:tr>
      <w:tr>
        <w:trPr>
          <w:trHeight w:val="374" w:hRule="atLeast"/>
        </w:trPr>
        <w:tc>
          <w:tcPr>
            <w:tcW w:type="dxa" w:w="4896"/>
          </w:tcPr>
          <w:p/>
        </w:tc>
        <w:tc>
          <w:tcPr>
            <w:tcW w:type="dxa" w:w="3600"/>
          </w:tcPr>
          <w:p>
            <w:pPr>
              <w:spacing w:before="20" w:after="20"/>
              <w:jc w:val="right"/>
            </w:pPr>
            <w:r>
              <w:rPr>
                <w:b/>
                <w:color w:val="0A2540"/>
                <w:sz w:val="19"/>
              </w:rPr>
              <w:t>Total actual</w:t>
            </w:r>
          </w:p>
        </w:tc>
        <w:tc>
          <w:tcPr>
            <w:tcW w:type="dxa" w:w="2304"/>
            <w:tcBorders>
              <w:top w:val="single" w:sz="6" w:color="E2E8F0"/>
              <w:bottom w:val="single" w:sz="6" w:color="E2E8F0"/>
              <w:left w:val="single" w:sz="6" w:color="E2E8F0"/>
              <w:right w:val="single" w:sz="6" w:color="E2E8F0"/>
            </w:tcBorders>
          </w:tcPr>
          <w:p/>
        </w:tc>
      </w:tr>
      <w:tr>
        <w:trPr>
          <w:trHeight w:val="432" w:hRule="atLeast"/>
        </w:trPr>
        <w:tc>
          <w:tcPr>
            <w:tcW w:type="dxa" w:w="4896"/>
          </w:tcPr>
          <w:p/>
        </w:tc>
        <w:tc>
          <w:tcPr>
            <w:tcW w:type="dxa" w:w="3600"/>
          </w:tcPr>
          <w:p>
            <w:pPr>
              <w:spacing w:before="20" w:after="20"/>
              <w:jc w:val="right"/>
            </w:pPr>
            <w:r>
              <w:rPr>
                <w:b/>
                <w:color w:val="0A2540"/>
                <w:sz w:val="24"/>
              </w:rPr>
              <w:t>vs TOTAL BUDGET</w:t>
            </w:r>
          </w:p>
        </w:tc>
        <w:tc>
          <w:tcPr>
            <w:tcW w:type="dxa" w:w="2304"/>
            <w:tcBorders>
              <w:top w:val="single" w:sz="12" w:color="2B7FFF"/>
              <w:bottom w:val="single" w:sz="12" w:color="2B7FFF"/>
              <w:left w:val="single" w:sz="12" w:color="2B7FFF"/>
              <w:right w:val="single" w:sz="12" w:color="2B7FFF"/>
            </w:tcBorders>
            <w:shd w:val="clear" w:fill="F0F9FF"/>
          </w:tcPr>
          <w:p/>
        </w:tc>
      </w:tr>
    </w:tbl>
    <w:p>
      <w:pPr>
        <w:spacing w:before="160"/>
      </w:pPr>
      <w:r>
        <w:rPr>
          <w:color w:val="64748B"/>
          <w:sz w:val="16"/>
        </w:rPr>
        <w:t>Categories: Venue · Food &amp; drink · Program &amp; AV · Marketing &amp; invites · Staffing · Decor · Other</w:t>
      </w:r>
    </w:p>
    <w:p>
      <w:pPr>
        <w:spacing w:before="200"/>
        <w:jc w:val="center"/>
      </w:pPr>
      <w:r>
        <w:rPr>
          <w:color w:val="64748B"/>
          <w:sz w:val="15"/>
        </w:rPr>
        <w:t>Free budget template from Apollo's Templates — www.apollostemplates.com/budgets/</w:t>
      </w:r>
    </w:p>
    <w:sectPr w:rsidR="00FC693F" w:rsidRPr="0006063C" w:rsidSect="0003461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