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 — e.g., Associate Consultant / Senior Consultant] role at [Firm Name]. I am [a graduating MBA / an analyst with X years in [industry] / a consultant with X years at [firm]] with a background in [functional or industry expertise], and the problems [Firm Name]’s [practice area] works on — [specific type of engagement from the posting or the firm’s site] — are the ones I want to spend the next several years solving.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specific, structured result — e.g., led a cross-functional cost-reduction effort that identified and delivered $4.2M in run-rate savings; built the market-entry analysis that shaped a $30M investment decision]. I am comfortable with [analytical toolkit — financial modeling, market sizing, process mapping, stakeholder interviews], and I have presented recommendations to [audience — a CEO, a board, a plant leadership team] and seen them adopted.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[Firm Name] stands out to me because [a specific reason — a published case or insight you read, its practice mix, conversations with current consultants, its culture of apprenticeship]. My conversations with [Name, title, if you have one] confirmed that the firm’s approach to [something specific] matches how I like to work.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the opportunity to interview and to work through a case with your team.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