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shd w:val="clear" w:color="auto" w:fill="11111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280" w:after="40"/>
            </w:pPr>
            <w:r>
              <w:rPr>
                <w:rFonts w:ascii="Arial" w:hAnsi="Arial" w:cs="Arial" w:eastAsia="Arial"/>
                <w:b w:val="0"/>
                <w:color w:val="DDDDDD"/>
                <w:sz w:val="16"/>
                <w:spacing w:val="20"/>
              </w:rPr>
              <w:t>APOLLO'S TEMPLATES  ·  COVER SHEET</w:t>
            </w:r>
          </w:p>
          <w:p>
            <w:pPr>
              <w:spacing w:before="80" w:after="280"/>
            </w:pPr>
            <w:r>
              <w:rPr>
                <w:rFonts w:ascii="Arial Black" w:hAnsi="Arial Black" w:cs="Arial Black" w:eastAsia="Arial Black"/>
                <w:b/>
                <w:color w:val="FFFFFF"/>
                <w:sz w:val="72"/>
              </w:rPr>
              <w:t>FACSIMILE</w:t>
            </w:r>
          </w:p>
        </w:tc>
      </w:tr>
    </w:tbl>
    <w:p>
      <w:pPr>
        <w:spacing w:before="28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ATTENTION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FROM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SEND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PAGES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RETURN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DATE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RE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66666"/>
                <w:sz w:val="17"/>
                <w:spacing w:val="20"/>
              </w:rPr>
              <w:t>CC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16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111111"/>
                <w:sz w:val="21"/>
              </w:rPr>
              <w:t>☐  Urgent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111111"/>
                <w:sz w:val="21"/>
              </w:rPr>
              <w:t>☐  For Review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111111"/>
                <w:sz w:val="21"/>
              </w:rPr>
              <w:t>☐  Please Comment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111111"/>
                <w:sz w:val="21"/>
              </w:rPr>
              <w:t>☐  Please Reply</w:t>
            </w:r>
          </w:p>
        </w:tc>
      </w:tr>
    </w:tbl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C8C8C8"/>
              <w:right w:val="nil"/>
            </w:tcBorders>
          </w:tcPr>
          <w:p>
            <w:pPr>
              <w:spacing w:before="40" w:after="0"/>
            </w:pPr>
          </w:p>
        </w:tc>
      </w:tr>
    </w:tbl>
    <w:p>
      <w:pPr>
        <w:spacing w:before="240" w:after="80"/>
      </w:pPr>
      <w:r>
        <w:rPr>
          <w:rFonts w:ascii="Arial" w:hAnsi="Arial" w:cs="Arial" w:eastAsia="Arial"/>
          <w:b/>
          <w:color w:val="666666"/>
          <w:sz w:val="19"/>
          <w:spacing w:val="20"/>
        </w:rPr>
        <w:t>COMMENTS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single" w:sz="4" w:color="C8C8C8"/>
              <w:left w:val="single" w:sz="4" w:color="C8C8C8"/>
              <w:bottom w:val="single" w:sz="4" w:color="C8C8C8"/>
              <w:right w:val="single" w:sz="4" w:color="C8C8C8"/>
            </w:tcBorders>
          </w:tcPr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200" w:after="0"/>
      </w:pPr>
      <w:r>
        <w:rPr>
          <w:rFonts w:ascii="Arial" w:hAnsi="Arial" w:cs="Arial" w:eastAsia="Arial"/>
          <w:i/>
          <w:color w:val="666666"/>
          <w:sz w:val="16"/>
        </w:rPr>
        <w:t>Confidential — for the named recipient only.</w:t>
      </w:r>
    </w:p>
    <w:sectPr w:rsidR="00FC693F" w:rsidRPr="0006063C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