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3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235"/>
        <w:gridCol w:w="3402"/>
      </w:tblGrid>
      <w:tr>
        <w:trPr/>
        <w:tc>
          <w:tcPr>
            <w:tcW w:w="9637" w:type="dxa"/>
            <w:gridSpan w:val="2"/>
            <w:tcBorders/>
            <w:shd w:color="auto" w:fill="B32222" w:val="clear"/>
          </w:tcPr>
          <w:p>
            <w:pPr>
              <w:pStyle w:val="Normal"/>
              <w:spacing w:before="80" w:after="80"/>
              <w:jc w:val="center"/>
              <w:rPr/>
            </w:pPr>
            <w:r>
              <w:rPr>
                <w:rFonts w:eastAsia="Arial" w:cs="Arial"/>
                <w:b/>
                <w:color w:val="FFFFFF"/>
                <w:spacing w:val="30"/>
                <w:sz w:val="18"/>
              </w:rPr>
              <w:t>CONFIDENTIAL  ·  CONTAINS PROTECTED HEALTH INFORMATION (PHI)</w:t>
            </w:r>
          </w:p>
        </w:tc>
      </w:tr>
      <w:tr>
        <w:trPr/>
        <w:tc>
          <w:tcPr>
            <w:tcW w:w="6235" w:type="dxa"/>
            <w:tcBorders>
              <w:top w:val="single" w:sz="4" w:space="0" w:color="4D6275"/>
              <w:left w:val="single" w:sz="4" w:space="0" w:color="4D6275"/>
              <w:bottom w:val="single" w:sz="4" w:space="0" w:color="4D6275"/>
              <w:right w:val="single" w:sz="4" w:space="0" w:color="4D6275"/>
            </w:tcBorders>
          </w:tcPr>
          <w:p>
            <w:pPr>
              <w:pStyle w:val="Normal"/>
              <w:spacing w:before="80" w:after="0"/>
              <w:rPr/>
            </w:pPr>
            <w:r>
              <w:rPr>
                <w:rFonts w:eastAsia="Arial" w:cs="Arial"/>
                <w:b/>
                <w:color w:val="4D6275"/>
                <w:sz w:val="52"/>
              </w:rPr>
              <w:t>FAX</w:t>
            </w:r>
          </w:p>
          <w:p>
            <w:pPr>
              <w:pStyle w:val="Normal"/>
              <w:spacing w:before="0" w:after="80"/>
              <w:rPr/>
            </w:pPr>
            <w:r>
              <w:rPr>
                <w:rFonts w:eastAsia="Arial" w:cs="Arial"/>
                <w:b/>
                <w:color w:val="4C5C6B"/>
                <w:spacing w:val="30"/>
                <w:sz w:val="16"/>
              </w:rPr>
              <w:t>TRANSMISSION COVER</w:t>
            </w:r>
          </w:p>
        </w:tc>
        <w:tc>
          <w:tcPr>
            <w:tcW w:w="3402" w:type="dxa"/>
            <w:tcBorders>
              <w:top w:val="single" w:sz="4" w:space="0" w:color="4D6275"/>
              <w:left w:val="single" w:sz="4" w:space="0" w:color="4D6275"/>
              <w:bottom w:val="single" w:sz="4" w:space="0" w:color="4D6275"/>
              <w:right w:val="single" w:sz="4" w:space="0" w:color="4D6275"/>
            </w:tcBorders>
          </w:tcPr>
          <w:p>
            <w:pPr>
              <w:pStyle w:val="Normal"/>
              <w:spacing w:before="160" w:after="0"/>
              <w:jc w:val="right"/>
              <w:rPr/>
            </w:pPr>
            <w:r>
              <w:rPr>
                <w:rFonts w:eastAsia="Arial" w:cs="Arial"/>
                <w:b/>
                <w:color w:val="4D6275"/>
                <w:spacing w:val="20"/>
                <w:sz w:val="18"/>
              </w:rPr>
              <w:t>PAGE  ____  OF  ____</w:t>
            </w:r>
          </w:p>
          <w:p>
            <w:pPr>
              <w:pStyle w:val="Normal"/>
              <w:spacing w:before="0" w:after="80"/>
              <w:jc w:val="right"/>
              <w:rPr/>
            </w:pPr>
            <w:r>
              <w:rPr>
                <w:rFonts w:eastAsia="Arial" w:cs="Arial"/>
                <w:i/>
                <w:color w:val="4C5C6B"/>
                <w:sz w:val="16"/>
              </w:rPr>
              <w:t>SHEET 01 / 01</w:t>
            </w:r>
          </w:p>
        </w:tc>
      </w:tr>
    </w:tbl>
    <w:p>
      <w:pPr>
        <w:pStyle w:val="Normal"/>
        <w:spacing w:before="280" w:after="0"/>
        <w:rPr/>
      </w:pPr>
      <w:r>
        <w:rPr/>
      </w:r>
    </w:p>
    <w:tbl>
      <w:tblPr>
        <w:tblW w:w="95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762"/>
        <w:gridCol w:w="4761"/>
      </w:tblGrid>
      <w:tr>
        <w:trPr/>
        <w:tc>
          <w:tcPr>
            <w:tcW w:w="4762" w:type="dxa"/>
            <w:tcBorders>
              <w:bottom w:val="single" w:sz="4" w:space="0" w:color="BDC4CD"/>
            </w:tcBorders>
          </w:tcPr>
          <w:p>
            <w:pPr>
              <w:pStyle w:val="Normal"/>
              <w:spacing w:before="160" w:after="40"/>
              <w:rPr/>
            </w:pPr>
            <w:r>
              <w:rPr>
                <w:rFonts w:eastAsia="Arial" w:cs="Arial"/>
                <w:b/>
                <w:color w:val="4C5C6B"/>
                <w:spacing w:val="20"/>
                <w:sz w:val="17"/>
              </w:rPr>
              <w:t>ATTENTION</w:t>
            </w:r>
          </w:p>
          <w:p>
            <w:pPr>
              <w:pStyle w:val="Normal"/>
              <w:spacing w:lineRule="auto" w:line="360" w:before="0" w:after="160"/>
              <w:rPr/>
            </w:pPr>
            <w:r>
              <w:rPr/>
            </w:r>
          </w:p>
        </w:tc>
        <w:tc>
          <w:tcPr>
            <w:tcW w:w="4761" w:type="dxa"/>
            <w:tcBorders>
              <w:bottom w:val="single" w:sz="4" w:space="0" w:color="BDC4CD"/>
            </w:tcBorders>
          </w:tcPr>
          <w:p>
            <w:pPr>
              <w:pStyle w:val="Normal"/>
              <w:spacing w:before="160" w:after="40"/>
              <w:rPr/>
            </w:pPr>
            <w:r>
              <w:rPr>
                <w:rFonts w:eastAsia="Arial" w:cs="Arial"/>
                <w:b/>
                <w:color w:val="4C5C6B"/>
                <w:spacing w:val="20"/>
                <w:sz w:val="17"/>
              </w:rPr>
              <w:t>FROM</w:t>
            </w:r>
          </w:p>
          <w:p>
            <w:pPr>
              <w:pStyle w:val="Normal"/>
              <w:spacing w:lineRule="auto" w:line="360" w:before="0" w:after="160"/>
              <w:rPr/>
            </w:pPr>
            <w:r>
              <w:rPr/>
            </w:r>
          </w:p>
        </w:tc>
      </w:tr>
      <w:tr>
        <w:trPr/>
        <w:tc>
          <w:tcPr>
            <w:tcW w:w="4762" w:type="dxa"/>
            <w:tcBorders>
              <w:bottom w:val="single" w:sz="4" w:space="0" w:color="BDC4CD"/>
            </w:tcBorders>
          </w:tcPr>
          <w:p>
            <w:pPr>
              <w:pStyle w:val="Normal"/>
              <w:spacing w:before="160" w:after="40"/>
              <w:rPr/>
            </w:pPr>
            <w:r>
              <w:rPr>
                <w:rFonts w:eastAsia="Arial" w:cs="Arial"/>
                <w:b/>
                <w:color w:val="4C5C6B"/>
                <w:spacing w:val="20"/>
                <w:sz w:val="17"/>
              </w:rPr>
              <w:t>SEND FAX</w:t>
            </w:r>
          </w:p>
          <w:p>
            <w:pPr>
              <w:pStyle w:val="Normal"/>
              <w:spacing w:lineRule="auto" w:line="360" w:before="0" w:after="160"/>
              <w:rPr/>
            </w:pPr>
            <w:r>
              <w:rPr/>
            </w:r>
          </w:p>
        </w:tc>
        <w:tc>
          <w:tcPr>
            <w:tcW w:w="4761" w:type="dxa"/>
            <w:tcBorders>
              <w:bottom w:val="single" w:sz="4" w:space="0" w:color="BDC4CD"/>
            </w:tcBorders>
          </w:tcPr>
          <w:p>
            <w:pPr>
              <w:pStyle w:val="Normal"/>
              <w:spacing w:before="160" w:after="40"/>
              <w:rPr/>
            </w:pPr>
            <w:r>
              <w:rPr>
                <w:rFonts w:eastAsia="Arial" w:cs="Arial"/>
                <w:b/>
                <w:color w:val="4C5C6B"/>
                <w:spacing w:val="20"/>
                <w:sz w:val="17"/>
              </w:rPr>
              <w:t>PAGES</w:t>
            </w:r>
          </w:p>
          <w:p>
            <w:pPr>
              <w:pStyle w:val="Normal"/>
              <w:spacing w:lineRule="auto" w:line="360" w:before="0" w:after="160"/>
              <w:rPr/>
            </w:pPr>
            <w:r>
              <w:rPr/>
            </w:r>
          </w:p>
        </w:tc>
      </w:tr>
      <w:tr>
        <w:trPr/>
        <w:tc>
          <w:tcPr>
            <w:tcW w:w="4762" w:type="dxa"/>
            <w:tcBorders>
              <w:bottom w:val="single" w:sz="4" w:space="0" w:color="BDC4CD"/>
            </w:tcBorders>
          </w:tcPr>
          <w:p>
            <w:pPr>
              <w:pStyle w:val="Normal"/>
              <w:spacing w:before="160" w:after="40"/>
              <w:rPr/>
            </w:pPr>
            <w:r>
              <w:rPr>
                <w:rFonts w:eastAsia="Arial" w:cs="Arial"/>
                <w:b/>
                <w:color w:val="4C5C6B"/>
                <w:spacing w:val="20"/>
                <w:sz w:val="17"/>
              </w:rPr>
              <w:t>RETURN FAX</w:t>
            </w:r>
          </w:p>
          <w:p>
            <w:pPr>
              <w:pStyle w:val="Normal"/>
              <w:spacing w:lineRule="auto" w:line="360" w:before="0" w:after="160"/>
              <w:rPr/>
            </w:pPr>
            <w:r>
              <w:rPr/>
            </w:r>
          </w:p>
        </w:tc>
        <w:tc>
          <w:tcPr>
            <w:tcW w:w="4761" w:type="dxa"/>
            <w:tcBorders>
              <w:bottom w:val="single" w:sz="4" w:space="0" w:color="BDC4CD"/>
            </w:tcBorders>
          </w:tcPr>
          <w:p>
            <w:pPr>
              <w:pStyle w:val="Normal"/>
              <w:spacing w:before="160" w:after="40"/>
              <w:rPr/>
            </w:pPr>
            <w:r>
              <w:rPr>
                <w:rFonts w:eastAsia="Arial" w:cs="Arial"/>
                <w:b/>
                <w:color w:val="4C5C6B"/>
                <w:spacing w:val="20"/>
                <w:sz w:val="17"/>
              </w:rPr>
              <w:t>DATE</w:t>
            </w:r>
          </w:p>
          <w:p>
            <w:pPr>
              <w:pStyle w:val="Normal"/>
              <w:spacing w:lineRule="auto" w:line="360" w:before="0" w:after="160"/>
              <w:rPr/>
            </w:pPr>
            <w:r>
              <w:rPr/>
            </w:r>
          </w:p>
        </w:tc>
      </w:tr>
      <w:tr>
        <w:trPr/>
        <w:tc>
          <w:tcPr>
            <w:tcW w:w="4762" w:type="dxa"/>
            <w:tcBorders>
              <w:bottom w:val="single" w:sz="4" w:space="0" w:color="BDC4CD"/>
            </w:tcBorders>
          </w:tcPr>
          <w:p>
            <w:pPr>
              <w:pStyle w:val="Normal"/>
              <w:spacing w:before="160" w:after="40"/>
              <w:rPr/>
            </w:pPr>
            <w:r>
              <w:rPr>
                <w:rFonts w:eastAsia="Arial" w:cs="Arial"/>
                <w:b/>
                <w:color w:val="4C5C6B"/>
                <w:spacing w:val="20"/>
                <w:sz w:val="17"/>
              </w:rPr>
              <w:t>RE</w:t>
            </w:r>
          </w:p>
          <w:p>
            <w:pPr>
              <w:pStyle w:val="Normal"/>
              <w:spacing w:lineRule="auto" w:line="360" w:before="0" w:after="160"/>
              <w:rPr/>
            </w:pPr>
            <w:r>
              <w:rPr/>
            </w:r>
          </w:p>
        </w:tc>
        <w:tc>
          <w:tcPr>
            <w:tcW w:w="4761" w:type="dxa"/>
            <w:tcBorders>
              <w:bottom w:val="single" w:sz="4" w:space="0" w:color="BDC4CD"/>
            </w:tcBorders>
          </w:tcPr>
          <w:p>
            <w:pPr>
              <w:pStyle w:val="Normal"/>
              <w:spacing w:before="160" w:after="40"/>
              <w:rPr/>
            </w:pPr>
            <w:r>
              <w:rPr>
                <w:rFonts w:eastAsia="Arial" w:cs="Arial"/>
                <w:b/>
                <w:color w:val="4C5C6B"/>
                <w:spacing w:val="20"/>
                <w:sz w:val="17"/>
              </w:rPr>
              <w:t>CC</w:t>
            </w:r>
          </w:p>
          <w:p>
            <w:pPr>
              <w:pStyle w:val="Normal"/>
              <w:spacing w:lineRule="auto" w:line="360" w:before="0" w:after="160"/>
              <w:rPr/>
            </w:pPr>
            <w:r>
              <w:rPr/>
            </w:r>
          </w:p>
        </w:tc>
      </w:tr>
    </w:tbl>
    <w:p>
      <w:pPr>
        <w:pStyle w:val="Normal"/>
        <w:spacing w:before="16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10"/>
        <w:gridCol w:w="2409"/>
        <w:gridCol w:w="2409"/>
      </w:tblGrid>
      <w:tr>
        <w:trPr/>
        <w:tc>
          <w:tcPr>
            <w:tcW w:w="2409" w:type="dxa"/>
            <w:tcBorders/>
          </w:tcPr>
          <w:p>
            <w:pPr>
              <w:pStyle w:val="Normal"/>
              <w:spacing w:before="80" w:after="80"/>
              <w:rPr/>
            </w:pPr>
            <w:r>
              <w:rPr>
                <w:rFonts w:eastAsia="Arial" w:cs="Arial"/>
                <w:color w:val="4D6275"/>
                <w:sz w:val="21"/>
              </w:rPr>
              <w:t xml:space="preserve">☐  </w:t>
            </w:r>
            <w:r>
              <w:rPr>
                <w:rFonts w:eastAsia="Arial" w:cs="Arial"/>
                <w:color w:val="4D6275"/>
                <w:sz w:val="21"/>
              </w:rPr>
              <w:t>Urgent</w:t>
            </w:r>
          </w:p>
        </w:tc>
        <w:tc>
          <w:tcPr>
            <w:tcW w:w="2410" w:type="dxa"/>
            <w:tcBorders/>
          </w:tcPr>
          <w:p>
            <w:pPr>
              <w:pStyle w:val="Normal"/>
              <w:spacing w:before="80" w:after="80"/>
              <w:rPr/>
            </w:pPr>
            <w:r>
              <w:rPr>
                <w:rFonts w:eastAsia="Arial" w:cs="Arial"/>
                <w:color w:val="4D6275"/>
                <w:sz w:val="21"/>
              </w:rPr>
              <w:t xml:space="preserve">☐  </w:t>
            </w:r>
            <w:r>
              <w:rPr>
                <w:rFonts w:eastAsia="Arial" w:cs="Arial"/>
                <w:color w:val="4D6275"/>
                <w:sz w:val="21"/>
              </w:rPr>
              <w:t>For Review</w:t>
            </w:r>
          </w:p>
        </w:tc>
        <w:tc>
          <w:tcPr>
            <w:tcW w:w="2409" w:type="dxa"/>
            <w:tcBorders/>
          </w:tcPr>
          <w:p>
            <w:pPr>
              <w:pStyle w:val="Normal"/>
              <w:spacing w:before="80" w:after="80"/>
              <w:rPr/>
            </w:pPr>
            <w:r>
              <w:rPr>
                <w:rFonts w:eastAsia="Arial" w:cs="Arial"/>
                <w:color w:val="4D6275"/>
                <w:sz w:val="21"/>
              </w:rPr>
              <w:t xml:space="preserve">☐  </w:t>
            </w:r>
            <w:r>
              <w:rPr>
                <w:rFonts w:eastAsia="Arial" w:cs="Arial"/>
                <w:color w:val="4D6275"/>
                <w:sz w:val="21"/>
              </w:rPr>
              <w:t>Please Comment</w:t>
            </w:r>
          </w:p>
        </w:tc>
        <w:tc>
          <w:tcPr>
            <w:tcW w:w="2409" w:type="dxa"/>
            <w:tcBorders/>
          </w:tcPr>
          <w:p>
            <w:pPr>
              <w:pStyle w:val="Normal"/>
              <w:spacing w:before="80" w:after="80"/>
              <w:rPr/>
            </w:pPr>
            <w:r>
              <w:rPr>
                <w:rFonts w:eastAsia="Arial" w:cs="Arial"/>
                <w:color w:val="4D6275"/>
                <w:sz w:val="21"/>
              </w:rPr>
              <w:t xml:space="preserve">☐  </w:t>
            </w:r>
            <w:r>
              <w:rPr>
                <w:rFonts w:eastAsia="Arial" w:cs="Arial"/>
                <w:color w:val="4D6275"/>
                <w:sz w:val="21"/>
              </w:rPr>
              <w:t>Please Reply</w:t>
            </w:r>
          </w:p>
        </w:tc>
      </w:tr>
      <w:tr>
        <w:trPr/>
        <w:tc>
          <w:tcPr>
            <w:tcW w:w="9637" w:type="dxa"/>
            <w:gridSpan w:val="4"/>
            <w:tcBorders>
              <w:bottom w:val="single" w:sz="4" w:space="0" w:color="BDC4CD"/>
            </w:tcBorders>
          </w:tcPr>
          <w:p>
            <w:pPr>
              <w:pStyle w:val="Normal"/>
              <w:spacing w:before="40" w:after="0"/>
              <w:rPr/>
            </w:pPr>
            <w:r>
              <w:rPr/>
            </w:r>
          </w:p>
        </w:tc>
      </w:tr>
    </w:tbl>
    <w:p>
      <w:pPr>
        <w:pStyle w:val="Normal"/>
        <w:spacing w:before="200" w:after="0"/>
        <w:rPr/>
      </w:pPr>
      <w:r>
        <w:rPr/>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B32222"/>
              <w:left w:val="single" w:sz="4" w:space="0" w:color="B32222"/>
              <w:bottom w:val="single" w:sz="4" w:space="0" w:color="B32222"/>
              <w:right w:val="single" w:sz="4" w:space="0" w:color="B32222"/>
            </w:tcBorders>
          </w:tcPr>
          <w:p>
            <w:pPr>
              <w:pStyle w:val="Normal"/>
              <w:spacing w:before="120" w:after="40"/>
              <w:rPr/>
            </w:pPr>
            <w:r>
              <w:rPr>
                <w:rFonts w:eastAsia="Arial" w:cs="Arial"/>
                <w:b/>
                <w:color w:val="B32222"/>
                <w:spacing w:val="30"/>
                <w:sz w:val="18"/>
              </w:rPr>
              <w:t>CONFIDENTIALITY NOTICE</w:t>
            </w:r>
          </w:p>
          <w:p>
            <w:pPr>
              <w:pStyle w:val="Normal"/>
              <w:spacing w:lineRule="auto" w:line="240" w:before="0" w:after="120"/>
              <w:rPr/>
            </w:pPr>
            <w:r>
              <w:rPr>
                <w:rFonts w:eastAsia="Arial" w:cs="Arial"/>
                <w:color w:val="4C5C6B"/>
                <w:sz w:val="17"/>
              </w:rPr>
              <w:t>This facsimile transmission, including any attached pages, may contain confidential or privileged information protected by federal and state law (including the Health Insurance Portability and Accountability Act of 1996, where applicable). It is intended only for the named recipient. If you have received this fax in error, please notify the sender immediately by phone, destroy this transmission and any attached pages, and do not read, copy, distribute, or disclose any part of it. Unauthorized use or disclosure is strictly prohibited.</w:t>
            </w:r>
          </w:p>
        </w:tc>
      </w:tr>
    </w:tbl>
    <w:p>
      <w:pPr>
        <w:pStyle w:val="Normal"/>
        <w:spacing w:before="240" w:after="80"/>
        <w:rPr/>
      </w:pPr>
      <w:r>
        <w:rPr>
          <w:rFonts w:eastAsia="Arial" w:cs="Arial"/>
          <w:b/>
          <w:color w:val="4C5C6B"/>
          <w:spacing w:val="20"/>
          <w:sz w:val="19"/>
        </w:rPr>
        <w:t>COMMENTS</w:t>
      </w:r>
    </w:p>
    <w:tbl>
      <w:tblPr>
        <w:tblW w:w="9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38"/>
      </w:tblGrid>
      <w:tr>
        <w:trPr/>
        <w:tc>
          <w:tcPr>
            <w:tcW w:w="9638" w:type="dxa"/>
            <w:tcBorders>
              <w:top w:val="single" w:sz="4" w:space="0" w:color="BDC4CD"/>
              <w:left w:val="single" w:sz="4" w:space="0" w:color="BDC4CD"/>
              <w:bottom w:val="single" w:sz="4" w:space="0" w:color="BDC4CD"/>
              <w:right w:val="single" w:sz="4" w:space="0" w:color="BDC4CD"/>
            </w:tcBorders>
          </w:tcPr>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p>
            <w:pPr>
              <w:pStyle w:val="Normal"/>
              <w:spacing w:lineRule="auto" w:line="360" w:before="0" w:after="0"/>
              <w:rPr/>
            </w:pPr>
            <w:r>
              <w:rPr/>
            </w:r>
          </w:p>
        </w:tc>
      </w:tr>
    </w:tbl>
    <w:p>
      <w:pPr>
        <w:pStyle w:val="Normal"/>
        <w:spacing w:before="80" w:after="0"/>
        <w:rPr/>
      </w:pPr>
      <w:r>
        <w:rPr>
          <w:rFonts w:eastAsia="Arial" w:cs="Arial"/>
          <w:i/>
          <w:color w:val="4C5C6B"/>
          <w:sz w:val="16"/>
        </w:rPr>
        <w:t>Confidential — for the named recipient only.</w:t>
      </w:r>
    </w:p>
    <w:sectPr>
      <w:type w:val="nextPage"/>
      <w:pgSz w:w="12240" w:h="15840"/>
      <w:pgMar w:left="864" w:right="864" w:gutter="0" w:header="0" w:top="864" w:footer="0" w:bottom="86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nos">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Arimo">
    <w:altName w:val="arial"/>
    <w:charset w:val="01"/>
    <w:family w:val="swiss"/>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rial" w:hAnsi="Arial" w:eastAsia="ＭＳ 明朝" w:cs="" w:cstheme="minorBidi" w:eastAsiaTheme="minorEastAsia"/>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Arimo" w:hAnsi="Arimo" w:eastAsia="DejaVu Sans" w:cs="Baloo 2"/>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Baloo 2"/>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LibreOffice/24.2.7.2$Linux_AARCH64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2013-12-23T23:15:00Z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