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bottom w:val="single" w:sz="4" w:space="0" w:color="9C4D29"/>
            </w:tcBorders>
          </w:tcPr>
          <w:p>
            <w:pPr>
              <w:pStyle w:val="Normal"/>
              <w:spacing w:before="16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40"/>
        <w:jc w:val="center"/>
        <w:rPr/>
      </w:pPr>
      <w:r>
        <w:rPr>
          <w:rFonts w:eastAsia="Times New Roman" w:cs="Times New Roman"/>
          <w:i w:val="false"/>
          <w:color w:val="5C2F1F"/>
          <w:sz w:val="18"/>
        </w:rPr>
        <w:t>fax cover sheet</w:t>
      </w:r>
    </w:p>
    <w:p>
      <w:pPr>
        <w:pStyle w:val="Normal"/>
        <w:spacing w:before="0" w:after="80"/>
        <w:jc w:val="center"/>
        <w:rPr/>
      </w:pPr>
      <w:r>
        <w:rPr>
          <w:rFonts w:eastAsia="Times New Roman" w:cs="Times New Roman"/>
          <w:b/>
          <w:color w:val="9C4D29"/>
          <w:sz w:val="84"/>
        </w:rPr>
        <w:t>FAX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bottom w:val="single" w:sz="4" w:space="0" w:color="9C4D29"/>
            </w:tcBorders>
          </w:tcPr>
          <w:p>
            <w:pPr>
              <w:pStyle w:val="Normal"/>
              <w:spacing w:before="80" w:after="0"/>
              <w:rPr/>
            </w:pPr>
            <w:r>
              <w:rPr/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D4BFAA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Times New Roman" w:cs="Times New Roman"/>
                <w:b/>
                <w:color w:val="5C2F1F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Times New Roman" w:cs="Times New Roman"/>
                <w:color w:val="9C4D29"/>
                <w:sz w:val="21"/>
              </w:rPr>
              <w:t xml:space="preserve">☐  </w:t>
            </w:r>
            <w:r>
              <w:rPr>
                <w:rFonts w:eastAsia="Times New Roman" w:cs="Times New Roman"/>
                <w:color w:val="9C4D29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D4BFAA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Times New Roman" w:cs="Times New Roman"/>
          <w:b/>
          <w:color w:val="5C2F1F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D4BFAA"/>
              <w:left w:val="single" w:sz="4" w:space="0" w:color="D4BFAA"/>
              <w:bottom w:val="single" w:sz="4" w:space="0" w:color="D4BFAA"/>
              <w:right w:val="single" w:sz="4" w:space="0" w:color="D4BFAA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0"/>
        <w:rPr/>
      </w:pPr>
      <w:r>
        <w:rPr>
          <w:rFonts w:eastAsia="Times New Roman" w:cs="Times New Roman"/>
          <w:i/>
          <w:color w:val="5C2F1F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Times New Roman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Times New Roman" w:hAnsi="Times New Roman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