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587"/>
        <w:gridCol w:w="8050"/>
      </w:tblGrid>
      <w:tr>
        <w:tc>
          <w:tcPr>
            <w:tcW w:type="dxa" w:w="1587"/>
            <w:shd w:val="clear" w:color="auto" w:fill="D9982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before="240" w:after="240"/>
            </w:pPr>
            <w:r>
              <w:rPr>
                <w:rFonts w:ascii="Arial Black" w:hAnsi="Arial Black" w:cs="Arial Black" w:eastAsia="Arial Black"/>
                <w:b/>
                <w:color w:val="FFFFFF"/>
                <w:sz w:val="36"/>
              </w:rPr>
              <w:t>TX</w:t>
            </w:r>
          </w:p>
        </w:tc>
        <w:tc>
          <w:tcPr>
            <w:tcW w:type="dxa" w:w="8050"/>
            <w:shd w:val="clear" w:color="auto" w:fill="FCF1D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spacing w:before="160" w:after="0"/>
            </w:pPr>
            <w:r>
              <w:rPr>
                <w:rFonts w:ascii="Arial" w:hAnsi="Arial" w:cs="Arial" w:eastAsia="Arial"/>
                <w:i/>
                <w:color w:val="6B4612"/>
                <w:sz w:val="17"/>
              </w:rPr>
              <w:t>fax cover · please deliver</w:t>
            </w:r>
          </w:p>
          <w:p>
            <w:pPr>
              <w:jc w:val="right"/>
              <w:spacing w:before="0" w:after="200"/>
            </w:pPr>
            <w:r>
              <w:rPr>
                <w:rFonts w:ascii="Arial Black" w:hAnsi="Arial Black" w:cs="Arial Black" w:eastAsia="Arial Black"/>
                <w:b/>
                <w:color w:val="6B4612"/>
                <w:sz w:val="72"/>
              </w:rPr>
              <w:t>FAX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6B4612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E9D5A9"/>
              <w:left w:val="single" w:sz="4" w:color="E9D5A9"/>
              <w:bottom w:val="single" w:sz="4" w:color="E9D5A9"/>
              <w:right w:val="single" w:sz="4" w:color="E9D5A9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Arial" w:hAnsi="Arial" w:cs="Arial" w:eastAsia="Arial"/>
          <w:i/>
          <w:color w:val="6B4612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