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0" w:before="0" w:line="1" w:lineRule="exact"/>
      </w:pP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RecipeCardBg1" type="#_x0000_t75" style="position:absolute;margin-left:90pt;margin-top:54pt;width:432pt;height:288pt;z-index:-251658240;mso-position-horizontal-relative:page;mso-position-vertical-relative:page">
            <v:imagedata r:id="rId7"/>
            <w10:wrap anchorx="page" anchory="page"/>
          </v:shape>
        </w:pict>
      </w:r>
      <w:r>
        <w:pict>
          <v:shape id="RecipeCardBg2" type="#_x0000_t75" style="position:absolute;margin-left:90pt;margin-top:378pt;width:432pt;height:288pt;z-index:-251658240;mso-position-horizontal-relative:page;mso-position-vertical-relative:page">
            <v:imagedata r:id="rId7"/>
            <w10:wrap anchorx="page" anchory="page"/>
          </v:shape>
        </w:pict>
      </w:r>
    </w:p>
    <w:tbl>
      <w:tblPr>
        <w:tblW w:type="dxa" w:w="6912"/>
        <w:tblBorders>
          <w:top w:val="none" w:color="FFFFFF" w:sz="0"/>
          <w:left w:val="none" w:color="FFFFFF" w:sz="0"/>
          <w:bottom w:val="none" w:color="FFFFFF" w:sz="0"/>
          <w:right w:val="none" w:color="FFFFFF" w:sz="0"/>
          <w:insideH w:val="none" w:color="FFFFFF" w:sz="0"/>
          <w:insideV w:val="none" w:color="FFFFFF" w:sz="0"/>
        </w:tblBorders>
      </w:tblPr>
      <w:tblGrid>
        <w:gridCol w:w="2627"/>
        <w:gridCol w:w="4285"/>
      </w:tblGrid>
      <w:tr>
        <w:trPr>
          <w:trHeight w:val="893" w:hRule="exact"/>
        </w:trPr>
        <w:tc>
          <w:tcPr>
            <w:tcW w:type="dxa" w:w="6912"/>
            <w:gridSpan w:val="2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0"/>
              <w:left w:type="dxa" w:w="60"/>
              <w:bottom w:type="dxa" w:w="0"/>
              <w:right w:type="dxa" w:w="60"/>
            </w:tcMar>
          </w:tcPr>
          <w:p>
            <w:pPr>
              <w:spacing w:after="40" w:before="0" w:line="240"/>
              <w:jc w:val="left"/>
            </w:pPr>
            <w:r>
              <w:rPr>
                <w:rFonts w:ascii="Calibri" w:cs="Calibri" w:eastAsia="Calibri" w:hAnsi="Calibri"/>
                <w:b/>
                <w:bCs/>
                <w:caps/>
                <w:color w:val="2C3E7A"/>
                <w:spacing w:val="30"/>
                <w:sz w:val="13"/>
                <w:szCs w:val="13"/>
              </w:rPr>
              <w:t xml:space="preserve">RECIPE FOR  </w:t>
            </w:r>
            <w:r>
              <w:rPr>
                <w:rFonts w:ascii="Georgia" w:cs="Georgia" w:eastAsia="Georgia" w:hAnsi="Georgia"/>
                <w:b/>
                <w:bCs/>
                <w:color w:val="2C3E7A"/>
                <w:sz w:val="30"/>
                <w:szCs w:val="30"/>
              </w:rPr>
              <w:t xml:space="preserve">Buttermilk Pancakes</w:t>
            </w:r>
          </w:p>
          <w:p>
            <w:pPr>
              <w:spacing w:after="80" w:before="0" w:line="240"/>
              <w:jc w:val="left"/>
            </w:pPr>
            <w:r>
              <w:rPr>
                <w:rFonts w:ascii="Calibri" w:cs="Calibri" w:eastAsia="Calibri" w:hAnsi="Calibri"/>
                <w:color w:val="6B6B6B"/>
                <w:sz w:val="15"/>
                <w:szCs w:val="15"/>
              </w:rPr>
              <w:t xml:space="preserve">Serves 4   ·   Prep 10 min   ·   Cook 15 min</w:t>
            </w:r>
          </w:p>
        </w:tc>
      </w:tr>
      <w:tr>
        <w:trPr>
          <w:trHeight w:val="2966" w:hRule="exact"/>
        </w:trPr>
        <w:tc>
          <w:tcPr>
            <w:tcW w:type="dxa" w:w="2627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0"/>
              <w:left w:type="dxa" w:w="60"/>
              <w:bottom w:type="dxa" w:w="0"/>
              <w:right w:type="dxa" w:w="60"/>
            </w:tcMar>
            <w:vAlign w:val="top"/>
          </w:tcPr>
          <w:p>
            <w:pPr>
              <w:spacing w:after="40" w:before="0" w:line="240"/>
              <w:jc w:val="left"/>
            </w:pPr>
            <w:r>
              <w:rPr>
                <w:rFonts w:ascii="Calibri" w:cs="Calibri" w:eastAsia="Calibri" w:hAnsi="Calibri"/>
                <w:b/>
                <w:bCs/>
                <w:caps/>
                <w:color w:val="2C3E7A"/>
                <w:spacing w:val="20"/>
                <w:sz w:val="14"/>
                <w:szCs w:val="14"/>
              </w:rPr>
              <w:t xml:space="preserve">Ingredients</w:t>
            </w:r>
          </w:p>
          <w:p>
            <w:pPr>
              <w:spacing w:after="0" w:before="0" w:line="230"/>
              <w:jc w:val="left"/>
            </w:pPr>
            <w:r>
              <w:rPr>
                <w:rFonts w:ascii="Calibri" w:cs="Calibri" w:eastAsia="Calibri" w:hAnsi="Calibri"/>
                <w:color w:val="2B2B2B"/>
                <w:sz w:val="15"/>
                <w:szCs w:val="15"/>
              </w:rPr>
              <w:t xml:space="preserve">•  2 cups all-purpose flour</w:t>
            </w:r>
          </w:p>
          <w:p>
            <w:pPr>
              <w:spacing w:after="0" w:before="0" w:line="230"/>
              <w:jc w:val="left"/>
            </w:pPr>
            <w:r>
              <w:rPr>
                <w:rFonts w:ascii="Calibri" w:cs="Calibri" w:eastAsia="Calibri" w:hAnsi="Calibri"/>
                <w:color w:val="2B2B2B"/>
                <w:sz w:val="15"/>
                <w:szCs w:val="15"/>
              </w:rPr>
              <w:t xml:space="preserve">•  2 tbsp sugar</w:t>
            </w:r>
          </w:p>
          <w:p>
            <w:pPr>
              <w:spacing w:after="0" w:before="0" w:line="230"/>
              <w:jc w:val="left"/>
            </w:pPr>
            <w:r>
              <w:rPr>
                <w:rFonts w:ascii="Calibri" w:cs="Calibri" w:eastAsia="Calibri" w:hAnsi="Calibri"/>
                <w:color w:val="2B2B2B"/>
                <w:sz w:val="15"/>
                <w:szCs w:val="15"/>
              </w:rPr>
              <w:t xml:space="preserve">•  2 tsp baking powder</w:t>
            </w:r>
          </w:p>
          <w:p>
            <w:pPr>
              <w:spacing w:after="0" w:before="0" w:line="230"/>
              <w:jc w:val="left"/>
            </w:pPr>
            <w:r>
              <w:rPr>
                <w:rFonts w:ascii="Calibri" w:cs="Calibri" w:eastAsia="Calibri" w:hAnsi="Calibri"/>
                <w:color w:val="2B2B2B"/>
                <w:sz w:val="15"/>
                <w:szCs w:val="15"/>
              </w:rPr>
              <w:t xml:space="preserve">•  1 tsp baking soda</w:t>
            </w:r>
          </w:p>
          <w:p>
            <w:pPr>
              <w:spacing w:after="0" w:before="0" w:line="230"/>
              <w:jc w:val="left"/>
            </w:pPr>
            <w:r>
              <w:rPr>
                <w:rFonts w:ascii="Calibri" w:cs="Calibri" w:eastAsia="Calibri" w:hAnsi="Calibri"/>
                <w:color w:val="2B2B2B"/>
                <w:sz w:val="15"/>
                <w:szCs w:val="15"/>
              </w:rPr>
              <w:t xml:space="preserve">•  ½ tsp salt</w:t>
            </w:r>
          </w:p>
          <w:p>
            <w:pPr>
              <w:spacing w:after="0" w:before="0" w:line="230"/>
              <w:jc w:val="left"/>
            </w:pPr>
            <w:r>
              <w:rPr>
                <w:rFonts w:ascii="Calibri" w:cs="Calibri" w:eastAsia="Calibri" w:hAnsi="Calibri"/>
                <w:color w:val="2B2B2B"/>
                <w:sz w:val="15"/>
                <w:szCs w:val="15"/>
              </w:rPr>
              <w:t xml:space="preserve">•  2 cups buttermilk</w:t>
            </w:r>
          </w:p>
          <w:p>
            <w:pPr>
              <w:spacing w:after="0" w:before="0" w:line="230"/>
              <w:jc w:val="left"/>
            </w:pPr>
            <w:r>
              <w:rPr>
                <w:rFonts w:ascii="Calibri" w:cs="Calibri" w:eastAsia="Calibri" w:hAnsi="Calibri"/>
                <w:color w:val="2B2B2B"/>
                <w:sz w:val="15"/>
                <w:szCs w:val="15"/>
              </w:rPr>
              <w:t xml:space="preserve">•  2 eggs</w:t>
            </w:r>
          </w:p>
          <w:p>
            <w:pPr>
              <w:spacing w:after="0" w:before="0" w:line="230"/>
              <w:jc w:val="left"/>
            </w:pPr>
            <w:r>
              <w:rPr>
                <w:rFonts w:ascii="Calibri" w:cs="Calibri" w:eastAsia="Calibri" w:hAnsi="Calibri"/>
                <w:color w:val="2B2B2B"/>
                <w:sz w:val="15"/>
                <w:szCs w:val="15"/>
              </w:rPr>
              <w:t xml:space="preserve">•  3 tbsp melted butter</w:t>
            </w:r>
          </w:p>
        </w:tc>
        <w:tc>
          <w:tcPr>
            <w:tcW w:type="dxa" w:w="4285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0"/>
              <w:left w:type="dxa" w:w="60"/>
              <w:bottom w:type="dxa" w:w="0"/>
              <w:right w:type="dxa" w:w="60"/>
            </w:tcMar>
            <w:vAlign w:val="top"/>
          </w:tcPr>
          <w:p>
            <w:pPr>
              <w:spacing w:after="40" w:before="0" w:line="240"/>
              <w:jc w:val="left"/>
            </w:pPr>
            <w:r>
              <w:rPr>
                <w:rFonts w:ascii="Calibri" w:cs="Calibri" w:eastAsia="Calibri" w:hAnsi="Calibri"/>
                <w:b/>
                <w:bCs/>
                <w:caps/>
                <w:color w:val="2C3E7A"/>
                <w:spacing w:val="20"/>
                <w:sz w:val="14"/>
                <w:szCs w:val="14"/>
              </w:rPr>
              <w:t xml:space="preserve">Directions</w:t>
            </w:r>
          </w:p>
          <w:p>
            <w:pPr>
              <w:spacing w:after="30" w:before="0" w:line="230"/>
              <w:jc w:val="left"/>
            </w:pPr>
            <w:r>
              <w:rPr>
                <w:rFonts w:ascii="Calibri" w:cs="Calibri" w:eastAsia="Calibri" w:hAnsi="Calibri"/>
                <w:color w:val="2B2B2B"/>
                <w:sz w:val="15"/>
                <w:szCs w:val="15"/>
              </w:rPr>
              <w:t xml:space="preserve">1.  Whisk the dry ingredients in a large bowl.</w:t>
            </w:r>
          </w:p>
          <w:p>
            <w:pPr>
              <w:spacing w:after="30" w:before="0" w:line="230"/>
              <w:jc w:val="left"/>
            </w:pPr>
            <w:r>
              <w:rPr>
                <w:rFonts w:ascii="Calibri" w:cs="Calibri" w:eastAsia="Calibri" w:hAnsi="Calibri"/>
                <w:color w:val="2B2B2B"/>
                <w:sz w:val="15"/>
                <w:szCs w:val="15"/>
              </w:rPr>
              <w:t xml:space="preserve">2.  Beat buttermilk, eggs, and butter in a second bowl; stir into the dry mix until just combined — lumps are fine.</w:t>
            </w:r>
          </w:p>
          <w:p>
            <w:pPr>
              <w:spacing w:after="30" w:before="0" w:line="230"/>
              <w:jc w:val="left"/>
            </w:pPr>
            <w:r>
              <w:rPr>
                <w:rFonts w:ascii="Calibri" w:cs="Calibri" w:eastAsia="Calibri" w:hAnsi="Calibri"/>
                <w:color w:val="2B2B2B"/>
                <w:sz w:val="15"/>
                <w:szCs w:val="15"/>
              </w:rPr>
              <w:t xml:space="preserve">3.  Heat a greased skillet over medium. Pour ¼ cup per pancake; flip when bubbles form and edges set, about 2 minutes per side.</w:t>
            </w:r>
          </w:p>
          <w:p>
            <w:pPr>
              <w:spacing w:after="30" w:before="0" w:line="230"/>
              <w:jc w:val="left"/>
            </w:pPr>
            <w:r>
              <w:rPr>
                <w:rFonts w:ascii="Calibri" w:cs="Calibri" w:eastAsia="Calibri" w:hAnsi="Calibri"/>
                <w:color w:val="2B2B2B"/>
                <w:sz w:val="15"/>
                <w:szCs w:val="15"/>
              </w:rPr>
              <w:t xml:space="preserve">4.  Serve warm with butter and maple syrup.</w:t>
            </w:r>
          </w:p>
          <w:p>
            <w:pPr>
              <w:spacing w:after="0" w:before="60" w:line="240"/>
              <w:jc w:val="left"/>
            </w:pPr>
            <w:r>
              <w:rPr>
                <w:rFonts w:ascii="Calibri" w:cs="Calibri" w:eastAsia="Calibri" w:hAnsi="Calibri"/>
                <w:i/>
                <w:iCs/>
                <w:color w:val="7A7A7A"/>
                <w:sz w:val="13"/>
                <w:szCs w:val="13"/>
              </w:rPr>
              <w:t xml:space="preserve">From the kitchen of Grandma June — swap the buttermilk for whole milk plus 2 tbsp lemon juice in a pinch.</w:t>
            </w:r>
          </w:p>
        </w:tc>
      </w:tr>
    </w:tbl>
    <w:p>
      <w:pPr>
        <w:spacing w:after="0" w:before="0" w:line="2621" w:lineRule="exact"/>
      </w:pPr>
      <w:r>
        <w:rPr>
          <w:sz w:val="2"/>
          <w:szCs w:val="2"/>
        </w:rPr>
        <w:t xml:space="preserve"> </w:t>
      </w:r>
    </w:p>
    <w:tbl>
      <w:tblPr>
        <w:tblW w:type="dxa" w:w="6912"/>
        <w:tblBorders>
          <w:top w:val="none" w:color="FFFFFF" w:sz="0"/>
          <w:left w:val="none" w:color="FFFFFF" w:sz="0"/>
          <w:bottom w:val="none" w:color="FFFFFF" w:sz="0"/>
          <w:right w:val="none" w:color="FFFFFF" w:sz="0"/>
          <w:insideH w:val="none" w:color="FFFFFF" w:sz="0"/>
          <w:insideV w:val="none" w:color="FFFFFF" w:sz="0"/>
        </w:tblBorders>
      </w:tblPr>
      <w:tblGrid>
        <w:gridCol w:w="2627"/>
        <w:gridCol w:w="4285"/>
      </w:tblGrid>
      <w:tr>
        <w:trPr>
          <w:trHeight w:val="893" w:hRule="exact"/>
        </w:trPr>
        <w:tc>
          <w:tcPr>
            <w:tcW w:type="dxa" w:w="6912"/>
            <w:gridSpan w:val="2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0"/>
              <w:left w:type="dxa" w:w="60"/>
              <w:bottom w:type="dxa" w:w="0"/>
              <w:right w:type="dxa" w:w="60"/>
            </w:tcMar>
          </w:tcPr>
          <w:p>
            <w:pPr>
              <w:spacing w:after="40" w:before="0" w:line="240"/>
              <w:jc w:val="left"/>
            </w:pPr>
            <w:r>
              <w:rPr>
                <w:rFonts w:ascii="Calibri" w:cs="Calibri" w:eastAsia="Calibri" w:hAnsi="Calibri"/>
                <w:b/>
                <w:bCs/>
                <w:caps/>
                <w:color w:val="2C3E7A"/>
                <w:spacing w:val="30"/>
                <w:sz w:val="13"/>
                <w:szCs w:val="13"/>
              </w:rPr>
              <w:t xml:space="preserve">RECIPE FOR  </w:t>
            </w:r>
            <w:r>
              <w:rPr>
                <w:rFonts w:ascii="Georgia" w:cs="Georgia" w:eastAsia="Georgia" w:hAnsi="Georgia"/>
                <w:b/>
                <w:bCs/>
                <w:color w:val="2C3E7A"/>
                <w:sz w:val="30"/>
                <w:szCs w:val="30"/>
              </w:rPr>
              <w:t xml:space="preserve">Buttermilk Pancakes</w:t>
            </w:r>
          </w:p>
          <w:p>
            <w:pPr>
              <w:spacing w:after="80" w:before="0" w:line="240"/>
              <w:jc w:val="left"/>
            </w:pPr>
            <w:r>
              <w:rPr>
                <w:rFonts w:ascii="Calibri" w:cs="Calibri" w:eastAsia="Calibri" w:hAnsi="Calibri"/>
                <w:color w:val="6B6B6B"/>
                <w:sz w:val="15"/>
                <w:szCs w:val="15"/>
              </w:rPr>
              <w:t xml:space="preserve">Serves 4   ·   Prep 10 min   ·   Cook 15 min</w:t>
            </w:r>
          </w:p>
        </w:tc>
      </w:tr>
      <w:tr>
        <w:trPr>
          <w:trHeight w:val="2966" w:hRule="exact"/>
        </w:trPr>
        <w:tc>
          <w:tcPr>
            <w:tcW w:type="dxa" w:w="2627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0"/>
              <w:left w:type="dxa" w:w="60"/>
              <w:bottom w:type="dxa" w:w="0"/>
              <w:right w:type="dxa" w:w="60"/>
            </w:tcMar>
            <w:vAlign w:val="top"/>
          </w:tcPr>
          <w:p>
            <w:pPr>
              <w:spacing w:after="40" w:before="0" w:line="240"/>
              <w:jc w:val="left"/>
            </w:pPr>
            <w:r>
              <w:rPr>
                <w:rFonts w:ascii="Calibri" w:cs="Calibri" w:eastAsia="Calibri" w:hAnsi="Calibri"/>
                <w:b/>
                <w:bCs/>
                <w:caps/>
                <w:color w:val="2C3E7A"/>
                <w:spacing w:val="20"/>
                <w:sz w:val="14"/>
                <w:szCs w:val="14"/>
              </w:rPr>
              <w:t xml:space="preserve">Ingredients</w:t>
            </w:r>
          </w:p>
          <w:p>
            <w:pPr>
              <w:spacing w:after="0" w:before="0" w:line="230"/>
              <w:jc w:val="left"/>
            </w:pPr>
            <w:r>
              <w:rPr>
                <w:rFonts w:ascii="Calibri" w:cs="Calibri" w:eastAsia="Calibri" w:hAnsi="Calibri"/>
                <w:color w:val="2B2B2B"/>
                <w:sz w:val="15"/>
                <w:szCs w:val="15"/>
              </w:rPr>
              <w:t xml:space="preserve">•  2 cups all-purpose flour</w:t>
            </w:r>
          </w:p>
          <w:p>
            <w:pPr>
              <w:spacing w:after="0" w:before="0" w:line="230"/>
              <w:jc w:val="left"/>
            </w:pPr>
            <w:r>
              <w:rPr>
                <w:rFonts w:ascii="Calibri" w:cs="Calibri" w:eastAsia="Calibri" w:hAnsi="Calibri"/>
                <w:color w:val="2B2B2B"/>
                <w:sz w:val="15"/>
                <w:szCs w:val="15"/>
              </w:rPr>
              <w:t xml:space="preserve">•  2 tbsp sugar</w:t>
            </w:r>
          </w:p>
          <w:p>
            <w:pPr>
              <w:spacing w:after="0" w:before="0" w:line="230"/>
              <w:jc w:val="left"/>
            </w:pPr>
            <w:r>
              <w:rPr>
                <w:rFonts w:ascii="Calibri" w:cs="Calibri" w:eastAsia="Calibri" w:hAnsi="Calibri"/>
                <w:color w:val="2B2B2B"/>
                <w:sz w:val="15"/>
                <w:szCs w:val="15"/>
              </w:rPr>
              <w:t xml:space="preserve">•  2 tsp baking powder</w:t>
            </w:r>
          </w:p>
          <w:p>
            <w:pPr>
              <w:spacing w:after="0" w:before="0" w:line="230"/>
              <w:jc w:val="left"/>
            </w:pPr>
            <w:r>
              <w:rPr>
                <w:rFonts w:ascii="Calibri" w:cs="Calibri" w:eastAsia="Calibri" w:hAnsi="Calibri"/>
                <w:color w:val="2B2B2B"/>
                <w:sz w:val="15"/>
                <w:szCs w:val="15"/>
              </w:rPr>
              <w:t xml:space="preserve">•  1 tsp baking soda</w:t>
            </w:r>
          </w:p>
          <w:p>
            <w:pPr>
              <w:spacing w:after="0" w:before="0" w:line="230"/>
              <w:jc w:val="left"/>
            </w:pPr>
            <w:r>
              <w:rPr>
                <w:rFonts w:ascii="Calibri" w:cs="Calibri" w:eastAsia="Calibri" w:hAnsi="Calibri"/>
                <w:color w:val="2B2B2B"/>
                <w:sz w:val="15"/>
                <w:szCs w:val="15"/>
              </w:rPr>
              <w:t xml:space="preserve">•  ½ tsp salt</w:t>
            </w:r>
          </w:p>
          <w:p>
            <w:pPr>
              <w:spacing w:after="0" w:before="0" w:line="230"/>
              <w:jc w:val="left"/>
            </w:pPr>
            <w:r>
              <w:rPr>
                <w:rFonts w:ascii="Calibri" w:cs="Calibri" w:eastAsia="Calibri" w:hAnsi="Calibri"/>
                <w:color w:val="2B2B2B"/>
                <w:sz w:val="15"/>
                <w:szCs w:val="15"/>
              </w:rPr>
              <w:t xml:space="preserve">•  2 cups buttermilk</w:t>
            </w:r>
          </w:p>
          <w:p>
            <w:pPr>
              <w:spacing w:after="0" w:before="0" w:line="230"/>
              <w:jc w:val="left"/>
            </w:pPr>
            <w:r>
              <w:rPr>
                <w:rFonts w:ascii="Calibri" w:cs="Calibri" w:eastAsia="Calibri" w:hAnsi="Calibri"/>
                <w:color w:val="2B2B2B"/>
                <w:sz w:val="15"/>
                <w:szCs w:val="15"/>
              </w:rPr>
              <w:t xml:space="preserve">•  2 eggs</w:t>
            </w:r>
          </w:p>
          <w:p>
            <w:pPr>
              <w:spacing w:after="0" w:before="0" w:line="230"/>
              <w:jc w:val="left"/>
            </w:pPr>
            <w:r>
              <w:rPr>
                <w:rFonts w:ascii="Calibri" w:cs="Calibri" w:eastAsia="Calibri" w:hAnsi="Calibri"/>
                <w:color w:val="2B2B2B"/>
                <w:sz w:val="15"/>
                <w:szCs w:val="15"/>
              </w:rPr>
              <w:t xml:space="preserve">•  3 tbsp melted butter</w:t>
            </w:r>
          </w:p>
        </w:tc>
        <w:tc>
          <w:tcPr>
            <w:tcW w:type="dxa" w:w="4285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0"/>
              <w:left w:type="dxa" w:w="60"/>
              <w:bottom w:type="dxa" w:w="0"/>
              <w:right w:type="dxa" w:w="60"/>
            </w:tcMar>
            <w:vAlign w:val="top"/>
          </w:tcPr>
          <w:p>
            <w:pPr>
              <w:spacing w:after="40" w:before="0" w:line="240"/>
              <w:jc w:val="left"/>
            </w:pPr>
            <w:r>
              <w:rPr>
                <w:rFonts w:ascii="Calibri" w:cs="Calibri" w:eastAsia="Calibri" w:hAnsi="Calibri"/>
                <w:b/>
                <w:bCs/>
                <w:caps/>
                <w:color w:val="2C3E7A"/>
                <w:spacing w:val="20"/>
                <w:sz w:val="14"/>
                <w:szCs w:val="14"/>
              </w:rPr>
              <w:t xml:space="preserve">Directions</w:t>
            </w:r>
          </w:p>
          <w:p>
            <w:pPr>
              <w:spacing w:after="30" w:before="0" w:line="230"/>
              <w:jc w:val="left"/>
            </w:pPr>
            <w:r>
              <w:rPr>
                <w:rFonts w:ascii="Calibri" w:cs="Calibri" w:eastAsia="Calibri" w:hAnsi="Calibri"/>
                <w:color w:val="2B2B2B"/>
                <w:sz w:val="15"/>
                <w:szCs w:val="15"/>
              </w:rPr>
              <w:t xml:space="preserve">1.  Whisk the dry ingredients in a large bowl.</w:t>
            </w:r>
          </w:p>
          <w:p>
            <w:pPr>
              <w:spacing w:after="30" w:before="0" w:line="230"/>
              <w:jc w:val="left"/>
            </w:pPr>
            <w:r>
              <w:rPr>
                <w:rFonts w:ascii="Calibri" w:cs="Calibri" w:eastAsia="Calibri" w:hAnsi="Calibri"/>
                <w:color w:val="2B2B2B"/>
                <w:sz w:val="15"/>
                <w:szCs w:val="15"/>
              </w:rPr>
              <w:t xml:space="preserve">2.  Beat buttermilk, eggs, and butter in a second bowl; stir into the dry mix until just combined — lumps are fine.</w:t>
            </w:r>
          </w:p>
          <w:p>
            <w:pPr>
              <w:spacing w:after="30" w:before="0" w:line="230"/>
              <w:jc w:val="left"/>
            </w:pPr>
            <w:r>
              <w:rPr>
                <w:rFonts w:ascii="Calibri" w:cs="Calibri" w:eastAsia="Calibri" w:hAnsi="Calibri"/>
                <w:color w:val="2B2B2B"/>
                <w:sz w:val="15"/>
                <w:szCs w:val="15"/>
              </w:rPr>
              <w:t xml:space="preserve">3.  Heat a greased skillet over medium. Pour ¼ cup per pancake; flip when bubbles form and edges set, about 2 minutes per side.</w:t>
            </w:r>
          </w:p>
          <w:p>
            <w:pPr>
              <w:spacing w:after="30" w:before="0" w:line="230"/>
              <w:jc w:val="left"/>
            </w:pPr>
            <w:r>
              <w:rPr>
                <w:rFonts w:ascii="Calibri" w:cs="Calibri" w:eastAsia="Calibri" w:hAnsi="Calibri"/>
                <w:color w:val="2B2B2B"/>
                <w:sz w:val="15"/>
                <w:szCs w:val="15"/>
              </w:rPr>
              <w:t xml:space="preserve">4.  Serve warm with butter and maple syrup.</w:t>
            </w:r>
          </w:p>
          <w:p>
            <w:pPr>
              <w:spacing w:after="0" w:before="60" w:line="240"/>
              <w:jc w:val="left"/>
            </w:pPr>
            <w:r>
              <w:rPr>
                <w:rFonts w:ascii="Calibri" w:cs="Calibri" w:eastAsia="Calibri" w:hAnsi="Calibri"/>
                <w:i/>
                <w:iCs/>
                <w:color w:val="7A7A7A"/>
                <w:sz w:val="13"/>
                <w:szCs w:val="13"/>
              </w:rPr>
              <w:t xml:space="preserve">From the kitchen of Grandma June — swap the buttermilk for whole milk plus 2 tbsp lemon juice in a pinch.</w:t>
            </w:r>
          </w:p>
        </w:tc>
      </w:tr>
    </w:tbl>
    <w:sectPr>
      <w:pgSz w:w="12240" w:h="15840" w:orient="portrait"/>
      <w:pgMar w:top="1915" w:right="2635" w:bottom="0" w:left="2693" w:header="0" w:footer="0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image" Target="media/20404caba379df94535c53844d6a3714d0a8f082.png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2026-09-07T16:15:10.028Z</dcterms:created>
  <dcterms:modified xsi:type="dcterms:W3CDTF">2026-09-07T16:15:10.028Z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