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40"/>
                <w:sz w:val="15"/>
                <w:szCs w:val="15"/>
              </w:rPr>
              <w:t xml:space="preserve">In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B2E19"/>
                <w:sz w:val="41"/>
                <w:szCs w:val="41"/>
              </w:rPr>
              <w:t xml:space="preserve">Robert “Bob” Earl Dawson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8"/>
                <w:szCs w:val="18"/>
              </w:rPr>
              <w:t xml:space="preserve">October 5, 1947 – August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24"/>
                <w:sz w:val="14"/>
                <w:szCs w:val="14"/>
              </w:rPr>
              <w:t xml:space="preserve">Psalm 121:1–2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40"/>
                <w:sz w:val="15"/>
                <w:szCs w:val="15"/>
              </w:rPr>
              <w:t xml:space="preserve">In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B2E19"/>
                <w:sz w:val="41"/>
                <w:szCs w:val="41"/>
              </w:rPr>
              <w:t xml:space="preserve">Robert “Bob” Earl Dawson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8"/>
                <w:szCs w:val="18"/>
              </w:rPr>
              <w:t xml:space="preserve">October 5, 1947 – August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24"/>
                <w:sz w:val="14"/>
                <w:szCs w:val="14"/>
              </w:rPr>
              <w:t xml:space="preserve">Psalm 121:1–2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40"/>
                <w:sz w:val="15"/>
                <w:szCs w:val="15"/>
              </w:rPr>
              <w:t xml:space="preserve">In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B2E19"/>
                <w:sz w:val="41"/>
                <w:szCs w:val="41"/>
              </w:rPr>
              <w:t xml:space="preserve">Robert “Bob” Earl Dawson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8"/>
                <w:szCs w:val="18"/>
              </w:rPr>
              <w:t xml:space="preserve">October 5, 1947 – August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24"/>
                <w:sz w:val="14"/>
                <w:szCs w:val="14"/>
              </w:rPr>
              <w:t xml:space="preserve">Psalm 121:1–2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9429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40"/>
                <w:sz w:val="15"/>
                <w:szCs w:val="15"/>
              </w:rPr>
              <w:t xml:space="preserve">In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4B2E19"/>
                <w:sz w:val="41"/>
                <w:szCs w:val="41"/>
              </w:rPr>
              <w:t xml:space="preserve">Robert “Bob” Earl Dawson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8"/>
                <w:szCs w:val="18"/>
              </w:rPr>
              <w:t xml:space="preserve">October 5, 1947 – August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I will lift up mine eyes unto the hills,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from whence cometh my help.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My help cometh from the Lord,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4B2E19"/>
                <w:sz w:val="17"/>
                <w:szCs w:val="17"/>
              </w:rPr>
              <w:t xml:space="preserve">which made heaven and earth.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A8763E"/>
                <w:spacing w:val="24"/>
                <w:sz w:val="14"/>
                <w:szCs w:val="14"/>
              </w:rPr>
              <w:t xml:space="preserve">Psalm 121:1–2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8bcd3e5cab62859e60f54045d2912dabd3ab154.png"/><Relationship Id="rId8" Type="http://schemas.openxmlformats.org/officeDocument/2006/relationships/image" Target="media/6a2faeed23ac2a6e1265c5dd064c31d4dd305cf2.png"/><Relationship Id="rId9" Type="http://schemas.openxmlformats.org/officeDocument/2006/relationships/image" Target="media/ddd9b7a52c0bc4e6ed7b3ccce3e24d5062c8065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“Bob” Earl Dawson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2026-10-05T04:31:15.654Z</dcterms:created>
  <dcterms:modified xsi:type="dcterms:W3CDTF">2026-10-05T04:31:15.654Z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