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INVOICE</w:t>
      </w:r>
    </w:p>
    <w:p>
      <w:pPr>
        <w:spacing w:after="160"/>
      </w:pPr>
      <w:r>
        <w:rPr>
          <w:color w:val="64748B"/>
          <w:sz w:val="17"/>
        </w:rPr>
        <w:t>Line items with quantity and unit price. Total at the bottom right.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Your business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Phone / email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Due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Bill to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Terms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Client 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PO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Unit price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Subtotal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Tax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DUE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Payment: make checks payable to the business above, or write your preferred payment details here. Word doesn't calculate — the Excel and Google Sheets versions total themselves.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