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960"/>
        <w:gridCol w:w="9420"/>
      </w:tblGrid>
      <w:tr>
        <w:tc>
          <w:tcPr>
            <w:tcW w:w="960" w:type="dxa"/>
            <w:vAlign w:val="center"/>
          </w:tcPr>
          <w:p>
            <w:pPr>
              <w:spacing w:before="0" w:after="0"/>
            </w:pPr>
            <w:r>
              <w:drawing>
                <wp:inline xmlns:a="http://schemas.openxmlformats.org/drawingml/2006/main" xmlns:pic="http://schemas.openxmlformats.org/drawingml/2006/picture">
                  <wp:extent cx="476250" cy="476250"/>
                  <wp:docPr id="61" name="molecule.png"/>
                  <wp:cNvGraphicFramePr>
                    <a:graphicFrameLocks noChangeAspect="1"/>
                  </wp:cNvGraphicFramePr>
                  <a:graphic>
                    <a:graphicData uri="http://schemas.openxmlformats.org/drawingml/2006/picture">
                      <pic:pic>
                        <pic:nvPicPr>
                          <pic:cNvPr id="0" name="molecule.png"/>
                          <pic:cNvPicPr/>
                        </pic:nvPicPr>
                        <pic:blipFill>
                          <a:blip r:embed="rId60"/>
                          <a:stretch>
                            <a:fillRect/>
                          </a:stretch>
                        </pic:blipFill>
                        <pic:spPr>
                          <a:xfrm>
                            <a:off x="0" y="0"/>
                            <a:ext cx="476250" cy="476250"/>
                          </a:xfrm>
                          <a:prstGeom prst="rect">
                            <a:avLst/>
                          </a:prstGeom>
                        </pic:spPr>
                      </pic:pic>
                    </a:graphicData>
                  </a:graphic>
                </wp:inline>
              </w:drawing>
            </w:r>
          </w:p>
        </w:tc>
        <w:tc>
          <w:tcPr>
            <w:tcW w:w="9420" w:type="dxa"/>
            <w:vAlign w:val="center"/>
          </w:tcPr>
          <w:p>
            <w:pPr>
              <w:spacing w:before="0" w:after="30"/>
            </w:pPr>
            <w:r>
              <w:rPr>
                <w:rFonts w:ascii="Calibri" w:hAnsi="Calibri" w:cs="Calibri"/>
                <w:b/>
                <w:color w:val="16324F"/>
                <w:sz w:val="36"/>
              </w:rPr>
              <w:t xml:space="preserve">[Laboratory Name]</w:t>
            </w:r>
          </w:p>
          <w:p>
            <w:pPr>
              <w:spacing w:before="0" w:after="0"/>
            </w:pPr>
            <w:r>
              <w:rPr>
                <w:rFonts w:ascii="Calibri" w:hAnsi="Calibri" w:cs="Calibri"/>
                <w:color w:val="5B6472"/>
                <w:sz w:val="15"/>
              </w:rPr>
              <w:t xml:space="preserve">Clinical Pathology · Molecular Diagnostics · Cytology</w:t>
            </w:r>
          </w:p>
        </w:tc>
      </w:tr>
    </w:tbl>
    <w:p>
      <w:pPr>
        <w:pBdr>
          <w:bottom w:val="single" w:sz="8" w:space="4" w:color="16324F"/>
        </w:pBdr>
        <w:spacing w:before="0" w:after="0" w:line="220" w:lineRule="exact"/>
        <w:ind w:left="930" w:right="930"/>
      </w:pPr>
    </w:p>
    <w:p>
      <w:pPr>
        <w:pBdr>
          <w:bottom w:val="single" w:sz="4" w:space="2" w:color="16324F"/>
        </w:pBdr>
        <w:spacing w:before="0" w:after="500" w:line="60" w:lineRule="exact"/>
        <w:ind w:left="930" w:right="930"/>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b/>
          <w:color w:val="1F2937"/>
          <w:sz w:val="21"/>
        </w:rPr>
        <w:t xml:space="preserve">Re:  [Patient Name]  ·  DOB [MM/DD/YYYY]  ·  MRN [00000000]</w:t>
      </w:r>
    </w:p>
    <w:p>
      <w:pPr>
        <w:spacing w:before="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Medical Director · License No. [000.000000]</w:t>
      </w:r>
    </w:p>
    <w:sectPr>
      <w:footerReference w:type="default" r:id="rId10"/>
      <w:pgSz w:w="12240" w:h="15840"/>
      <w:pgMar w:top="645"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4" w:space="6" w:color="DFE4EA"/>
      </w:pBdr>
      <w:spacing w:before="0" w:after="0" w:line="20" w:lineRule="exact"/>
      <w:ind w:left="930" w:right="930"/>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vAlign w:val="top"/>
        </w:tcPr>
        <w:p>
          <w:pPr>
            <w:spacing w:before="0" w:after="0"/>
            <w:jc w:val="left"/>
          </w:pPr>
          <w:r>
            <w:rPr>
              <w:rFonts w:ascii="Consolas" w:hAnsi="Consolas" w:cs="Consolas"/>
              <w:color w:val="5B6472"/>
              <w:sz w:val="15"/>
            </w:rPr>
            <w:t xml:space="preserve">[STREET ADDRESS] · [CITY, ST 00000]</w:t>
          </w:r>
        </w:p>
      </w:tc>
      <w:tc>
        <w:tcPr>
          <w:tcW w:w="3460" w:type="dxa"/>
          <w:vAlign w:val="top"/>
        </w:tcPr>
        <w:p>
          <w:pPr>
            <w:spacing w:before="0" w:after="0"/>
            <w:jc w:val="center"/>
          </w:pPr>
          <w:r>
            <w:rPr>
              <w:rFonts w:ascii="Consolas" w:hAnsi="Consolas" w:cs="Consolas"/>
              <w:color w:val="5B6472"/>
              <w:sz w:val="15"/>
            </w:rPr>
            <w:t xml:space="preserve">TEL [(000) 000-0000]</w:t>
          </w:r>
        </w:p>
      </w:tc>
      <w:tc>
        <w:tcPr>
          <w:tcW w:w="3460" w:type="dxa"/>
          <w:vAlign w:val="top"/>
        </w:tcPr>
        <w:p>
          <w:pPr>
            <w:spacing w:before="0" w:after="0"/>
            <w:jc w:val="right"/>
          </w:pPr>
          <w:r>
            <w:rPr>
              <w:rFonts w:ascii="Consolas" w:hAnsi="Consolas" w:cs="Consolas"/>
              <w:color w:val="5B6472"/>
              <w:sz w:val="15"/>
            </w:rPr>
            <w:t xml:space="preserve">[LABWEBSITE.COM]</w:t>
          </w:r>
        </w:p>
      </w:tc>
    </w:tr>
  </w:tbl>
  <w:p>
    <w:pPr>
      <w:spacing w:before="0" w:after="40" w:line="20" w:lineRule="exact"/>
    </w:pPr>
  </w:p>
  <w:p>
    <w:pPr>
      <w:spacing w:before="0" w:after="0"/>
      <w:ind w:left="930" w:right="93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molecul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