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W w:w="9360" w:type="dxa"/>
        <w:tblLayout w:type="fixed"/>
      </w:tblPr>
      <w:tblGrid>
        <w:gridCol w:w="5148"/>
        <w:gridCol w:w="4212"/>
      </w:tblGrid>
      <w:tr>
        <w:tc>
          <w:tcPr>
            <w:tcW w:w="5148" w:type="dxa"/>
            <w:vAlign w:val="top"/>
          </w:tcPr>
          <w:p>
            <w:pPr>
              <w:spacing w:after="40"/>
            </w:pPr>
            <w:r/>
            <w:r>
              <w:rPr>
                <w:rFonts w:ascii="Calibri" w:hAnsi="Calibri" w:cs="Calibri" w:eastAsia="Calibri"/>
                <w:b/>
                <w:color w:val="111827"/>
                <w:sz w:val="40"/>
              </w:rPr>
              <w:t>[Engineering Firm], P.C.</w:t>
            </w:r>
          </w:p>
          <w:p>
            <w:r>
              <w:rPr>
                <w:rFonts w:ascii="Calibri" w:hAnsi="Calibri" w:cs="Calibri" w:eastAsia="Calibri"/>
                <w:color w:val="4B5563"/>
                <w:sz w:val="20"/>
              </w:rPr>
              <w:t>Structural  ·  Civil  ·  Building Sciences</w:t>
            </w:r>
          </w:p>
        </w:tc>
        <w:tc>
          <w:tcPr>
            <w:tcW w:w="4212" w:type="dxa"/>
            <w:vAlign w:val="top"/>
            <w:tcBorders>
              <w:top w:val="single" w:sz="12" w:space="0" w:color="111827"/>
              <w:left w:val="single" w:sz="12" w:space="0" w:color="111827"/>
              <w:bottom w:val="single" w:sz="12" w:space="0" w:color="111827"/>
              <w:right w:val="single" w:sz="12" w:space="0" w:color="111827"/>
            </w:tcBorders>
          </w:tcPr>
          <w:p>
            <w:pPr>
              <w:spacing w:before="80" w:after="40"/>
            </w:pPr>
            <w:r/>
            <w:r>
              <w:rPr>
                <w:rFonts w:ascii="Calibri" w:hAnsi="Calibri" w:cs="Calibri" w:eastAsia="Calibri"/>
                <w:b/>
                <w:color w:val="4B5563"/>
                <w:sz w:val="16"/>
                <w:spacing w:val="40"/>
              </w:rPr>
              <w:t>PROFESSIONAL ENGINEER</w:t>
            </w:r>
          </w:p>
          <w:p>
            <w:pPr>
              <w:spacing w:after="40"/>
            </w:pPr>
            <w:r>
              <w:rPr>
                <w:rFonts w:ascii="Consolas" w:hAnsi="Consolas" w:cs="Consolas" w:eastAsia="Consolas"/>
                <w:color w:val="111827"/>
                <w:sz w:val="18"/>
              </w:rPr>
              <w:t>[Your Name], P.E.</w:t>
            </w:r>
          </w:p>
          <w:p>
            <w:pPr>
              <w:spacing w:after="80"/>
            </w:pPr>
            <w:r>
              <w:rPr>
                <w:rFonts w:ascii="Consolas" w:hAnsi="Consolas" w:cs="Consolas" w:eastAsia="Consolas"/>
                <w:color w:val="111827"/>
                <w:sz w:val="18"/>
              </w:rPr>
              <w:t>[ST] License [000.000]  ·  NCEES [00,000]</w:t>
            </w:r>
          </w:p>
        </w:tc>
      </w:tr>
    </w:tbl>
    <w:p>
      <w:pPr>
        <w:spacing w:after="880"/>
        <w:jc w:val="left"/>
      </w:pPr>
      <w:r>
        <w:drawing>
          <wp:inline xmlns:a="http://schemas.openxmlformats.org/drawingml/2006/main" xmlns:pic="http://schemas.openxmlformats.org/drawingml/2006/picture">
            <wp:extent cx="5943600" cy="4622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ouble-brand-bars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2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tabs>
          <w:tab w:pos="9354" w:val="right"/>
        </w:tabs>
        <w:spacing w:after="440"/>
      </w:pPr>
      <w:r>
        <w:rPr>
          <w:rFonts w:ascii="Calibri" w:hAnsi="Calibri" w:cs="Calibri" w:eastAsia="Calibri"/>
          <w:color w:val="4B5563"/>
          <w:sz w:val="22"/>
        </w:rPr>
        <w:t>[Date — e.g., April 28, 2026]</w:t>
      </w:r>
      <w:r>
        <w:rPr>
          <w:rFonts w:ascii="Calibri" w:hAnsi="Calibri" w:cs="Calibri" w:eastAsia="Calibri"/>
          <w:sz w:val="20"/>
        </w:rPr>
        <w:tab/>
      </w:r>
      <w:r>
        <w:rPr>
          <w:rFonts w:ascii="Consolas" w:hAnsi="Consolas" w:cs="Consolas" w:eastAsia="Consolas"/>
          <w:color w:val="4B5563"/>
          <w:sz w:val="20"/>
        </w:rPr>
        <w:t>Project [26-0000]</w:t>
      </w:r>
    </w:p>
    <w:p>
      <w:pPr>
        <w:spacing w:after="0"/>
      </w:pPr>
      <w:r>
        <w:rPr>
          <w:rFonts w:ascii="Calibri" w:hAnsi="Calibri" w:cs="Calibri" w:eastAsia="Calibri"/>
          <w:color w:val="1F2937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color w:val="1F2937"/>
          <w:sz w:val="22"/>
        </w:rPr>
        <w:t>[Street Address]</w:t>
      </w:r>
    </w:p>
    <w:p>
      <w:pPr>
        <w:spacing w:after="320"/>
      </w:pPr>
      <w:r>
        <w:rPr>
          <w:rFonts w:ascii="Calibri" w:hAnsi="Calibri" w:cs="Calibri" w:eastAsia="Calibri"/>
          <w:color w:val="1F2937"/>
          <w:sz w:val="22"/>
        </w:rPr>
        <w:t>[City, ST 00000]</w:t>
      </w:r>
    </w:p>
    <w:p>
      <w:pPr>
        <w:spacing w:after="280"/>
      </w:pPr>
      <w:r>
        <w:rPr>
          <w:rFonts w:ascii="Calibri" w:hAnsi="Calibri" w:cs="Calibri" w:eastAsia="Calibri"/>
          <w:color w:val="1F2937"/>
          <w:sz w:val="22"/>
        </w:rPr>
        <w:t>Dear [Recipient],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Please review the documents at your convenience and feel free to call or write with any questions. I will follow up by phone next Tuesday to confirm next steps.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I appreciate the opportunity to be of service and look forward to continuing our work together.</w:t>
      </w:r>
    </w:p>
    <w:p>
      <w:pPr>
        <w:spacing w:after="880"/>
      </w:pPr>
      <w:r>
        <w:rPr>
          <w:rFonts w:ascii="Calibri" w:hAnsi="Calibri" w:cs="Calibri" w:eastAsia="Calibri"/>
          <w:color w:val="1F2937"/>
          <w:sz w:val="22"/>
        </w:rPr>
        <w:t>Sincerely,</w:t>
      </w:r>
    </w:p>
    <w:p>
      <w:pPr>
        <w:spacing w:after="40"/>
      </w:pPr>
      <w:r>
        <w:rPr>
          <w:rFonts w:ascii="Calibri" w:hAnsi="Calibri" w:cs="Calibri" w:eastAsia="Calibri"/>
          <w:b/>
          <w:color w:val="1F2937"/>
          <w:sz w:val="22"/>
        </w:rPr>
        <w:t>[Your Name], P.E.</w:t>
      </w:r>
    </w:p>
    <w:p>
      <w:pPr>
        <w:spacing w:after="0"/>
      </w:pPr>
      <w:r>
        <w:rPr>
          <w:rFonts w:ascii="Calibri" w:hAnsi="Calibri" w:cs="Calibri" w:eastAsia="Calibri"/>
          <w:color w:val="4B5563"/>
          <w:sz w:val="21"/>
        </w:rPr>
        <w:t>Principal Engineer</w:t>
      </w:r>
    </w:p>
    <w:sectPr w:rsidR="00FC693F" w:rsidRPr="0006063C" w:rsidSect="00034616">
      <w:footerReference w:type="default" r:id="rId10"/>
      <w:pgSz w:w="12240" w:h="15840"/>
      <w:pgMar w:top="1077" w:right="1417" w:bottom="56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6" w:color="111827"/>
      </w:pBdr>
      <w:tabs>
        <w:tab w:pos="4677" w:val="center"/>
        <w:tab w:pos="9354" w:val="right"/>
      </w:tabs>
    </w:pPr>
    <w:r>
      <w:rPr>
        <w:rFonts w:ascii="Consolas" w:hAnsi="Consolas" w:cs="Consolas" w:eastAsia="Consolas"/>
        <w:color w:val="374151"/>
        <w:sz w:val="18"/>
      </w:rPr>
      <w:t>[STREET ADDRESS, CITY ST 00000]</w:t>
    </w:r>
    <w:r>
      <w:rPr>
        <w:rFonts w:ascii="Consolas" w:hAnsi="Consolas" w:cs="Consolas" w:eastAsia="Consolas"/>
        <w:sz w:val="18"/>
      </w:rPr>
      <w:tab/>
    </w:r>
    <w:r>
      <w:rPr>
        <w:rFonts w:ascii="Consolas" w:hAnsi="Consolas" w:cs="Consolas" w:eastAsia="Consolas"/>
        <w:color w:val="374151"/>
        <w:sz w:val="18"/>
      </w:rPr>
      <w:t>[(000) 000 0000]</w:t>
    </w:r>
    <w:r>
      <w:rPr>
        <w:rFonts w:ascii="Consolas" w:hAnsi="Consolas" w:cs="Consolas" w:eastAsia="Consolas"/>
        <w:sz w:val="18"/>
      </w:rPr>
      <w:tab/>
    </w:r>
    <w:r>
      <w:rPr>
        <w:rFonts w:ascii="Consolas" w:hAnsi="Consolas" w:cs="Consolas" w:eastAsia="Consolas"/>
        <w:color w:val="374151"/>
        <w:sz w:val="18"/>
      </w:rPr>
      <w:t>[FIRM-PE.COM]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