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Cambria" w:hAnsi="Cambria" w:cs="Cambria" w:eastAsia="Cambria"/>
          <w:b/>
          <w:color w:val="0F1C3A"/>
          <w:sz w:val="48"/>
        </w:rPr>
        <w:t>[Firm Name]</w:t>
      </w:r>
    </w:p>
    <w:p>
      <w:pPr>
        <w:spacing w:after="200"/>
        <w:jc w:val="center"/>
      </w:pPr>
      <w:r>
        <w:rPr>
          <w:rFonts w:ascii="Calibri" w:hAnsi="Calibri" w:cs="Calibri" w:eastAsia="Calibri"/>
          <w:color w:val="4B5563"/>
          <w:sz w:val="18"/>
          <w:spacing w:val="68"/>
        </w:rPr>
        <w:t>ATTORNEYS AT LAW</w:t>
      </w:r>
    </w:p>
    <w:p>
      <w:pPr>
        <w:spacing w:after="480"/>
        <w:jc w:val="center"/>
      </w:pPr>
      <w:r>
        <w:drawing>
          <wp:inline xmlns:a="http://schemas.openxmlformats.org/drawingml/2006/main" xmlns:pic="http://schemas.openxmlformats.org/drawingml/2006/picture">
            <wp:extent cx="5486400" cy="10972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ot-rule-pro5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728"/>
                    </a:xfrm>
                    <a:prstGeom prst="rect"/>
                  </pic:spPr>
                </pic:pic>
              </a:graphicData>
            </a:graphic>
          </wp:inline>
        </w:drawing>
      </w:r>
    </w:p>
    <w:tbl>
      <w:tblPr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W w:w="9360" w:type="dxa"/>
        <w:tblLayout w:type="fixed"/>
      </w:tblPr>
      <w:tblGrid>
        <w:gridCol w:w="2448"/>
        <w:gridCol w:w="6912"/>
      </w:tblGrid>
      <w:tr>
        <w:tc>
          <w:tcPr>
            <w:tcW w:w="2448" w:type="dxa"/>
            <w:vAlign w:val="top"/>
          </w:tcPr>
          <w:p>
            <w:r/>
          </w:p>
          <w:p>
            <w:pPr>
              <w:spacing w:before="200" w:after="80"/>
            </w:pPr>
            <w:r>
              <w:rPr>
                <w:rFonts w:ascii="Calibri" w:hAnsi="Calibri" w:cs="Calibri" w:eastAsia="Calibri"/>
                <w:b/>
                <w:color w:val="9CA3AF"/>
                <w:sz w:val="16"/>
                <w:spacing w:val="52"/>
              </w:rPr>
              <w:t>PARTNERS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color w:val="374151"/>
                <w:sz w:val="19"/>
              </w:rPr>
              <w:t>[Partner Name 1]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color w:val="374151"/>
                <w:sz w:val="19"/>
              </w:rPr>
              <w:t>[Partner Name 2]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color w:val="374151"/>
                <w:sz w:val="19"/>
              </w:rPr>
              <w:t>[Partner Name 3]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color w:val="374151"/>
                <w:sz w:val="19"/>
              </w:rPr>
              <w:t>[Partner Name 4]</w:t>
            </w:r>
          </w:p>
          <w:p>
            <w:pPr>
              <w:spacing w:before="200" w:after="80"/>
            </w:pPr>
            <w:r>
              <w:rPr>
                <w:rFonts w:ascii="Calibri" w:hAnsi="Calibri" w:cs="Calibri" w:eastAsia="Calibri"/>
                <w:b/>
                <w:color w:val="9CA3AF"/>
                <w:sz w:val="16"/>
                <w:spacing w:val="52"/>
              </w:rPr>
              <w:t>OF COUNSEL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color w:val="374151"/>
                <w:sz w:val="19"/>
              </w:rPr>
              <w:t>[Of Counsel Name 1]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color w:val="374151"/>
                <w:sz w:val="19"/>
              </w:rPr>
              <w:t>[Of Counsel Name 2]</w:t>
            </w:r>
          </w:p>
          <w:p>
            <w:pPr>
              <w:spacing w:before="200" w:after="80"/>
            </w:pPr>
            <w:r>
              <w:rPr>
                <w:rFonts w:ascii="Calibri" w:hAnsi="Calibri" w:cs="Calibri" w:eastAsia="Calibri"/>
                <w:b/>
                <w:color w:val="9CA3AF"/>
                <w:sz w:val="16"/>
                <w:spacing w:val="52"/>
              </w:rPr>
              <w:t>PRACTICE AREAS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color w:val="374151"/>
                <w:sz w:val="19"/>
              </w:rPr>
              <w:t>[Practice Area 1]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color w:val="374151"/>
                <w:sz w:val="19"/>
              </w:rPr>
              <w:t>[Practice Area 2]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color w:val="374151"/>
                <w:sz w:val="19"/>
              </w:rPr>
              <w:t>[Practice Area 3]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color w:val="374151"/>
                <w:sz w:val="19"/>
              </w:rPr>
              <w:t>[Practice Area 4]</w:t>
            </w:r>
          </w:p>
        </w:tc>
        <w:tc>
          <w:tcPr>
            <w:tcW w:w="6912" w:type="dxa"/>
            <w:vAlign w:val="top"/>
          </w:tcPr>
          <w:p>
            <w:r/>
          </w:p>
          <w:p>
            <w:pPr>
              <w:spacing w:after="440"/>
            </w:pPr>
            <w:r>
              <w:rPr>
                <w:rFonts w:ascii="Cambria" w:hAnsi="Cambria" w:cs="Cambria" w:eastAsia="Cambria"/>
                <w:color w:val="4B5563"/>
                <w:sz w:val="22"/>
              </w:rPr>
              <w:t>[Date — e.g., April 28, 2026]</w:t>
            </w:r>
          </w:p>
          <w:p>
            <w:pPr>
              <w:spacing w:after="0"/>
            </w:pPr>
            <w:r>
              <w:rPr>
                <w:rFonts w:ascii="Cambria" w:hAnsi="Cambria" w:cs="Cambria" w:eastAsia="Cambria"/>
                <w:color w:val="0F1C3A"/>
                <w:sz w:val="22"/>
              </w:rPr>
              <w:t>[Recipient Name]</w:t>
            </w:r>
          </w:p>
          <w:p>
            <w:pPr>
              <w:spacing w:after="0"/>
            </w:pPr>
            <w:r>
              <w:rPr>
                <w:rFonts w:ascii="Cambria" w:hAnsi="Cambria" w:cs="Cambria" w:eastAsia="Cambria"/>
                <w:color w:val="0F1C3A"/>
                <w:sz w:val="22"/>
              </w:rPr>
              <w:t>[Street Address]</w:t>
            </w:r>
          </w:p>
          <w:p>
            <w:pPr>
              <w:spacing w:after="320"/>
            </w:pPr>
            <w:r>
              <w:rPr>
                <w:rFonts w:ascii="Cambria" w:hAnsi="Cambria" w:cs="Cambria" w:eastAsia="Cambria"/>
                <w:color w:val="0F1C3A"/>
                <w:sz w:val="22"/>
              </w:rPr>
              <w:t>[City, ST 00000]</w:t>
            </w:r>
          </w:p>
          <w:p>
            <w:pPr>
              <w:spacing w:after="280"/>
            </w:pPr>
            <w:r>
              <w:rPr>
                <w:rFonts w:ascii="Cambria" w:hAnsi="Cambria" w:cs="Cambria" w:eastAsia="Cambria"/>
                <w:color w:val="0F1C3A"/>
                <w:sz w:val="22"/>
              </w:rPr>
              <w:t>Dear [Recipient],</w:t>
            </w:r>
          </w:p>
          <w:p>
            <w:pPr>
              <w:spacing w:after="200"/>
            </w:pPr>
            <w:r>
              <w:rPr>
                <w:rFonts w:ascii="Cambria" w:hAnsi="Cambria" w:cs="Cambria" w:eastAsia="Cambria"/>
                <w:color w:val="0F1C3A"/>
                <w:sz w:val="22"/>
              </w:rPr>
              <w:t>Thank you for taking the time to meet last week. As discussed, I have prepared the enclosed materials for your review and have outlined below the next steps and approximate timeline for the engagement.</w:t>
            </w:r>
          </w:p>
          <w:p>
            <w:pPr>
              <w:spacing w:after="200"/>
            </w:pPr>
            <w:r>
              <w:rPr>
                <w:rFonts w:ascii="Cambria" w:hAnsi="Cambria" w:cs="Cambria" w:eastAsia="Cambria"/>
                <w:color w:val="0F1C3A"/>
                <w:sz w:val="22"/>
              </w:rPr>
              <w:t>Please review the documents at your convenience and feel free to call or write with any questions. I will follow up by phone next Tuesday to confirm next steps.</w:t>
            </w:r>
          </w:p>
          <w:p>
            <w:pPr>
              <w:spacing w:after="200"/>
            </w:pPr>
            <w:r>
              <w:rPr>
                <w:rFonts w:ascii="Cambria" w:hAnsi="Cambria" w:cs="Cambria" w:eastAsia="Cambria"/>
                <w:color w:val="0F1C3A"/>
                <w:sz w:val="22"/>
              </w:rPr>
              <w:t>I appreciate the opportunity to be of service and look forward to continuing our work together.</w:t>
            </w:r>
          </w:p>
          <w:p>
            <w:pPr>
              <w:spacing w:after="880"/>
            </w:pPr>
            <w:r>
              <w:rPr>
                <w:rFonts w:ascii="Cambria" w:hAnsi="Cambria" w:cs="Cambria" w:eastAsia="Cambria"/>
                <w:color w:val="0F1C3A"/>
                <w:sz w:val="22"/>
              </w:rPr>
              <w:t>Sincerely,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b/>
                <w:color w:val="0F1C3A"/>
                <w:sz w:val="22"/>
              </w:rPr>
              <w:t>[Your Name], Esq.</w:t>
            </w:r>
          </w:p>
          <w:p>
            <w:pPr>
              <w:spacing w:after="0"/>
            </w:pPr>
            <w:r>
              <w:rPr>
                <w:rFonts w:ascii="Cambria" w:hAnsi="Cambria" w:cs="Cambria" w:eastAsia="Cambria"/>
                <w:color w:val="4B5563"/>
                <w:sz w:val="21"/>
              </w:rPr>
              <w:t>Partner  ·  Bar No. [STATE 000,000]</w:t>
            </w:r>
          </w:p>
        </w:tc>
      </w:tr>
    </w:tbl>
    <w:sectPr w:rsidR="00FC693F" w:rsidRPr="0006063C" w:rsidSect="00034616">
      <w:headerReference w:type="default" r:id="rIdHdr1Pro"/>
      <w:footerReference w:type="default" r:id="rId10"/>
      <w:pgSz w:w="12240" w:h="15840"/>
      <w:pgMar w:top="1134" w:right="1417" w:bottom="56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pBdr>
        <w:top w:val="single" w:sz="4" w:space="6" w:color="0F1C3A"/>
      </w:pBdr>
    </w:pPr>
    <w:r>
      <w:rPr>
        <w:rFonts w:ascii="Cambria" w:hAnsi="Cambria" w:cs="Cambria" w:eastAsia="Cambria"/>
        <w:color w:val="374151"/>
        <w:sz w:val="19"/>
        <w:spacing w:val="12"/>
      </w:rPr>
      <w:t>[Address Line]  ·  [City, ST 00000]  ·  [Phone]  ·  [website.com]</w:t>
    </w:r>
  </w:p>
</w:ftr>
</file>

<file path=word/header1.xml><?xml version="1.0" encoding="utf-8"?>
<w:hdr xmlns:w="http://schemas.openxmlformats.org/wordprocessingml/2006/main">
  <w:p>
    <w:r>
      <w:rPr/>
      <w:drawing>
        <wp:anchor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distT="0" distB="0" distL="0" distR="0" simplePos="0" relativeHeight="1" behindDoc="1" locked="0" layoutInCell="1" allowOverlap="1">
          <wp:simplePos x="0" y="0"/>
          <wp:positionH relativeFrom="page">
            <wp:posOffset>5074920</wp:posOffset>
          </wp:positionH>
          <wp:positionV relativeFrom="page">
            <wp:posOffset>3749039</wp:posOffset>
          </wp:positionV>
          <wp:extent cx="2011680" cy="2011680"/>
          <wp:effectExtent l="0" t="0" r="0" b="0"/>
          <wp:wrapNone/>
          <wp:docPr id="1" name="Watermark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" name="Watermark"/>
                  <pic:cNvPicPr/>
                </pic:nvPicPr>
                <pic:blipFill>
                  <a:blip r:embed="rIdProWmark1"/>
                  <a:stretch>
                    <a:fillRect/>
                  </a:stretch>
                </pic:blipFill>
                <pic:spPr>
                  <a:xfrm>
                    <a:off x="0" y="0"/>
                    <a:ext cx="2011680" cy="201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Relationship Id="rIdHdr1Pro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ProWmark1" Type="http://schemas.openxmlformats.org/officeDocument/2006/relationships/image" Target="media/wmark-W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