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EFB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080"/>
        <w:gridCol w:w="9300"/>
      </w:tblGrid>
      <w:tr>
        <w:tc>
          <w:tcPr>
            <w:tcW w:w="108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533400" cy="533400"/>
                  <wp:docPr id="61" name="blocks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blocks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1F5E93"/>
                <w:sz w:val="36"/>
              </w:rPr>
              <w:t xml:space="preserve">[Name] Preschool &amp; Early Learning Center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Ages [2–5] · [City, ST] · Licence No. [00000]</w:t>
            </w:r>
          </w:p>
        </w:tc>
      </w:tr>
    </w:tbl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1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5115"/>
        <w:gridCol w:w="75"/>
        <w:gridCol w:w="2558"/>
        <w:gridCol w:w="75"/>
        <w:gridCol w:w="2558"/>
      </w:tblGrid>
      <w:tr>
        <w:tc>
          <w:tcPr>
            <w:tcW w:w="5115" w:type="dxa"/>
            <w:shd w:val="clear" w:color="auto" w:fill="3B82C4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90" w:lineRule="exact"/>
            </w:pPr>
          </w:p>
        </w:tc>
        <w:tc>
          <w:tcPr>
            <w:tcW w:w="2558" w:type="dxa"/>
            <w:shd w:val="clear" w:color="auto" w:fill="C9992E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90" w:lineRule="exact"/>
            </w:pPr>
          </w:p>
        </w:tc>
        <w:tc>
          <w:tcPr>
            <w:tcW w:w="2558" w:type="dxa"/>
            <w:shd w:val="clear" w:color="auto" w:fill="B83A2B"/>
            <w:vAlign w:val="top"/>
          </w:tcPr>
          <w:p>
            <w:pPr>
              <w:spacing w:before="0" w:after="0" w:line="90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</w:tr>
    </w:tbl>
    <w:p>
      <w:pPr>
        <w:spacing w:before="0" w:after="430" w:line="20" w:lineRule="exact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[Title] · Director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8A6414"/>
      </w:pBdr>
      <w:shd w:val="clear" w:color="auto" w:fill="FFF7EC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FFF7EC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FFF7E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A6414"/>
              <w:spacing w:val="26"/>
              <w:sz w:val="13"/>
            </w:rPr>
            <w:t xml:space="preserve">Director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000-0000]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[director@school.org]</w:t>
          </w:r>
        </w:p>
      </w:tc>
      <w:tc>
        <w:tcPr>
          <w:tcW w:w="3460" w:type="dxa"/>
          <w:shd w:val="clear" w:color="auto" w:fill="FFF7E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A6414"/>
              <w:spacing w:val="26"/>
              <w:sz w:val="13"/>
            </w:rPr>
            <w:t xml:space="preserve">Enrollment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Tours by appointment</w:t>
          </w:r>
        </w:p>
      </w:tc>
      <w:tc>
        <w:tcPr>
          <w:tcW w:w="3460" w:type="dxa"/>
          <w:shd w:val="clear" w:color="auto" w:fill="FFF7E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A6414"/>
              <w:spacing w:val="26"/>
              <w:sz w:val="13"/>
            </w:rPr>
            <w:t xml:space="preserve">Hours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Mon–Fri [7:00 AM] – [6:00 PM]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 · [City, ST]</w:t>
          </w:r>
        </w:p>
      </w:tc>
      <w:tc>
        <w:tcPr>
          <w:tcW w:w="1190" w:type="dxa"/>
          <w:shd w:val="clear" w:color="auto" w:fill="FFF7EC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FF7EC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LICENSED BY [STATE AGENCY] · LICENCE NO. [00000] · [ADD YOUR REQUIRED NOTICES]</w:t>
    </w:r>
  </w:p>
  <w:p>
    <w:pPr>
      <w:shd w:val="clear" w:color="auto" w:fill="FFF7EC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blocks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