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Cambria" w:hAnsi="Cambria" w:cs="Cambria" w:eastAsia="Cambria"/>
          <w:b/>
          <w:color w:val="6F2A2A"/>
          <w:sz w:val="60"/>
          <w:smallCaps w:val="true"/>
          <w:spacing w:val="48"/>
        </w:rPr>
        <w:t>[Your Company Name]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5A4A2E"/>
          <w:sz w:val="22"/>
        </w:rPr>
        <w:t>— Established [Year] —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5A4A2E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5A4A2E"/>
          <w:sz w:val="28"/>
        </w:rPr>
        <w:t>[Your Name]</w:t>
      </w:r>
    </w:p>
    <w:sectPr w:rsidR="00FC693F" w:rsidRPr="0006063C" w:rsidSect="00034616">
      <w:pgSz w:w="12240" w:h="15840"/>
      <w:pgMar w:top="1701" w:right="2551" w:bottom="1417" w:left="2551" w:header="720" w:footer="720" w:gutter="0"/>
      <w:cols w:space="720"/>
      <w:docGrid w:linePitch="360"/>
      <w:pgBorders w:offsetFrom="page">
        <w:top w:val="double" w:sz="12" w:space="24" w:color="5A4A2E"/>
        <w:left w:val="double" w:sz="12" w:space="24" w:color="5A4A2E"/>
        <w:bottom w:val="double" w:sz="12" w:space="24" w:color="5A4A2E"/>
        <w:right w:val="double" w:sz="12" w:space="24" w:color="5A4A2E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