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2F4858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2F4858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Full Name], [Your Title] at [Institution or Company]. I have no personal or professional relationship with [Dr./Mr./Ms.] [Full Name]; I know [his/her/their] work only through [his/her/their] published research in [field], which I [have cited / reviewed / rely on in my own work]. I write this independent letter in support of [his/her/their] National Interest Waiver petition.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first encountered [Last Name]’s work when [specific circumstance — a paper on [topic] in [journal], [year]]. [One or two sentences on what the work established and why it was notable to a practitioner in the field.] Since then, [his/her/their] contributions on [specific area] have [been adopted in / influenced / become a reference point for] [specific use in the field or industry].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importance of this work to the United States is [one or two sentences — the problem it addresses, the sector or population it serves, the economic or public-health stakes]. Few researchers in this area have produced [a comparable result / a method in such wide use], and [Last Name]’s continued work in the U.S. would [one concrete benefit].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For these reasons, I believe waiving the labor certification requirement for [Last Name] is in the national interest. I affirm that this letter reflects my independent professional assessment and that its contents are true to the best of my knowledge. I can be reached at [phone number or email].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F4858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