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4640"/>
      </w:tblGrid>
      <w:tr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45A" w:color="auto" w:val="clear"/>
            <w:tcMar>
              <w:top w:type="dxa" w:w="480"/>
              <w:left w:type="dxa" w:w="620"/>
              <w:bottom w:type="dxa" w:w="440"/>
              <w:right w:type="dxa" w:w="120"/>
            </w:tcMar>
            <w:vAlign w:val="bottom"/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51"/>
                <w:szCs w:val="51"/>
              </w:rPr>
              <w:t xml:space="preserve">Jasmine Patel</w:t>
            </w:r>
          </w:p>
          <w:p>
            <w:r>
              <w:rPr>
                <w:rFonts w:ascii="Poppins" w:cs="Poppins" w:eastAsia="Poppins" w:hAnsi="Poppins"/>
                <w:color w:val="FBE0D8"/>
                <w:spacing w:val="18"/>
                <w:sz w:val="18"/>
                <w:szCs w:val="18"/>
              </w:rPr>
              <w:t xml:space="preserve">CERTIFIED DENTAL ASSISTANT · CDA</w:t>
            </w:r>
          </w:p>
        </w:tc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45A" w:color="auto" w:val="clear"/>
            <w:tcMar>
              <w:top w:type="dxa" w:w="480"/>
              <w:left w:type="dxa" w:w="120"/>
              <w:bottom w:type="dxa" w:w="46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FBE3DB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FBE3DB"/>
                <w:sz w:val="17"/>
                <w:szCs w:val="17"/>
              </w:rPr>
              <w:br/>
              <w:t xml:space="preserve">(303)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ivmzppbbami449micrwp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j.patel@email.com</w:t>
              </w:r>
            </w:hyperlink>
            <w:r>
              <w:rPr>
                <w:rFonts w:ascii="Calibri" w:cs="Calibri" w:eastAsia="Calibri" w:hAnsi="Calibri"/>
                <w:color w:val="FBE3DB"/>
                <w:sz w:val="17"/>
                <w:szCs w:val="17"/>
              </w:rPr>
              <w:br/>
              <w:t xml:space="preserve">in/jasminepatel</w:t>
            </w:r>
          </w:p>
        </w:tc>
      </w:tr>
    </w:tbl>
    <w:p>
      <w:pPr>
        <w:spacing w:after="170" w:before="300"/>
        <w:ind w:left="620" w:right="620"/>
      </w:pPr>
      <w:r>
        <w:rPr>
          <w:rFonts w:ascii="Calibri" w:cs="Calibri" w:eastAsia="Calibri" w:hAnsi="Calibri"/>
          <w:color w:val="4A352E"/>
          <w:sz w:val="20"/>
          <w:szCs w:val="20"/>
        </w:rPr>
        <w:t xml:space="preserve">Certified dental assistant with 6 years of four-handed chairside experience in general and cosmetic practices. Calm, precise, and genuinely warm with anxious patients. I anticipate the dentist’s next move, keep the operatory flowing, and make every patient feel cared for.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B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786C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1F18"/>
                <w:sz w:val="19"/>
                <w:szCs w:val="19"/>
              </w:rPr>
              <w:t xml:space="preserve">CDA (DANB)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B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786C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1F18"/>
                <w:sz w:val="19"/>
                <w:szCs w:val="19"/>
              </w:rPr>
              <w:t xml:space="preserve">X-Ray · RHS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B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786C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1F18"/>
                <w:sz w:val="19"/>
                <w:szCs w:val="19"/>
              </w:rPr>
              <w:t xml:space="preserve">BLS / CPR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FEB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A8786C"/>
                <w:spacing w:val="5"/>
                <w:sz w:val="13"/>
                <w:szCs w:val="13"/>
              </w:rPr>
              <w:t xml:space="preserve">ALSO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A1F18"/>
                <w:sz w:val="19"/>
                <w:szCs w:val="19"/>
              </w:rPr>
              <w:t xml:space="preserve">Coronal Polish</w:t>
            </w:r>
          </w:p>
        </w:tc>
      </w:tr>
    </w:tbl>
    <w:p>
      <w:pPr>
        <w:spacing w:after="180"/>
      </w:pPr>
    </w:p>
    <w:tbl>
      <w:tblPr>
        <w:tblW w:type="dxa" w:w="11000"/>
        <w:tblInd w:type="dxa" w:w="620"/>
        <w:tblBorders>
          <w:top w:val="single" w:color="F0D8CF" w:sz="4"/>
          <w:left w:val="single" w:color="F0D8CF" w:sz="4"/>
          <w:bottom w:val="single" w:color="F0D8CF" w:sz="4"/>
          <w:right w:val="single" w:color="F0D8CF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F0D8CF" w:sz="4"/>
            </w:tcBorders>
            <w:shd w:fill="FDF6F3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C04F36"/>
                <w:spacing w:val="6"/>
                <w:sz w:val="17"/>
                <w:szCs w:val="17"/>
              </w:rPr>
              <w:t xml:space="preserve">CHAIRSIDE &amp; CLINICAL</w:t>
            </w:r>
          </w:p>
          <w:p>
            <w:r>
              <w:rPr>
                <w:rFonts w:ascii="Calibri" w:cs="Calibri" w:eastAsia="Calibri" w:hAnsi="Calibri"/>
                <w:color w:val="4A352E"/>
                <w:sz w:val="18"/>
                <w:szCs w:val="18"/>
              </w:rPr>
              <w:t xml:space="preserve">Four-handed dentistry · Suction &amp; isolation · Radiographs (digital &amp; pano) · Impressions &amp; pours · Temporary crowns · Sterilization · Sealants &amp; fluoride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shd w:fill="FDF6F3" w:color="auto" w:val="clear"/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Poppins" w:cs="Poppins" w:eastAsia="Poppins" w:hAnsi="Poppins"/>
                <w:b/>
                <w:bCs/>
                <w:color w:val="C04F36"/>
                <w:spacing w:val="6"/>
                <w:sz w:val="17"/>
                <w:szCs w:val="17"/>
              </w:rPr>
              <w:t xml:space="preserve">OFFICE &amp; PATIENT</w:t>
            </w:r>
          </w:p>
          <w:p>
            <w:r>
              <w:rPr>
                <w:rFonts w:ascii="Calibri" w:cs="Calibri" w:eastAsia="Calibri" w:hAnsi="Calibri"/>
                <w:color w:val="4A352E"/>
                <w:sz w:val="18"/>
                <w:szCs w:val="18"/>
              </w:rPr>
              <w:t xml:space="preserve">Charting (Dentrix) · Scheduling · Patient education · Tray setup · Inventory · Infection control (OSHA) · HIPAA</w:t>
            </w:r>
          </w:p>
        </w:tc>
      </w:tr>
    </w:tbl>
    <w:p>
      <w:pPr>
        <w:spacing w:after="120" w:before="200"/>
        <w:ind w:left="620" w:right="620"/>
      </w:pPr>
      <w:r>
        <w:rPr>
          <w:rFonts w:ascii="Poppins" w:cs="Poppins" w:eastAsia="Poppins" w:hAnsi="Poppins"/>
          <w:b/>
          <w:bCs/>
          <w:color w:val="C04F36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F18"/>
                <w:sz w:val="20"/>
                <w:szCs w:val="20"/>
              </w:rPr>
              <w:t xml:space="preserve">Certified 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4F36"/>
          <w:sz w:val="18"/>
          <w:szCs w:val="18"/>
        </w:rPr>
        <w:t xml:space="preserve">Cherry Creek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Assist two dentists chairside through 25+ procedures daily — fillings, crowns, and cosmetic 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Take digital and panoramic radiographs and fabricate temporaries and impressions.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Maintain strict sterilization and OSHA infection-control standards; manage operatory turnover.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F18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4F36"/>
          <w:sz w:val="18"/>
          <w:szCs w:val="18"/>
        </w:rPr>
        <w:t xml:space="preserve">Smile Bright Family Dentistry — Aurora,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Provided four-handed assisting and patient education for a busy family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Managed instrument sterilization and supply inventory.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3A1F18"/>
                <w:sz w:val="20"/>
                <w:szCs w:val="20"/>
              </w:rPr>
              <w:t xml:space="preserve">Dental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AA4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C04F36"/>
          <w:sz w:val="18"/>
          <w:szCs w:val="18"/>
        </w:rPr>
        <w:t xml:space="preserve">Comfort Dental — Denver, CO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A352E"/>
          <w:sz w:val="19"/>
          <w:szCs w:val="19"/>
        </w:rPr>
        <w:t xml:space="preserve">Completed a clinical externship across general and restorative dentistry.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EFE0D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FE0DA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C04F36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A352E"/>
                <w:sz w:val="18"/>
                <w:szCs w:val="18"/>
              </w:rPr>
              <w:t xml:space="preserve">Dentrix · Eaglesoft · Open Dental · Dexis Imaging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C04F36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3A1F18"/>
                <w:sz w:val="18"/>
                <w:szCs w:val="18"/>
              </w:rPr>
              <w:t xml:space="preserve">Dental Assisting Diploma</w:t>
            </w:r>
          </w:p>
          <w:p>
            <w:r>
              <w:rPr>
                <w:rFonts w:ascii="Calibri" w:cs="Calibri" w:eastAsia="Calibri" w:hAnsi="Calibri"/>
                <w:color w:val="A8786C"/>
                <w:sz w:val="17"/>
                <w:szCs w:val="17"/>
              </w:rPr>
              <w:t xml:space="preserve">Concorde Career College, Denver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35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ivmzppbbami449micrwp" Type="http://schemas.openxmlformats.org/officeDocument/2006/relationships/hyperlink" Target="mailto:j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2026-06-20T15:26:25.971Z</dcterms:created>
  <dcterms:modified xsi:type="dcterms:W3CDTF">2026-06-20T15:26:25.971Z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