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240"/>
      </w:tblGrid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6B4226" w:color="auto" w:val="clear"/>
            <w:tcMar>
              <w:top w:type="dxa" w:w="600"/>
              <w:left w:type="dxa" w:w="840"/>
              <w:bottom w:type="dxa" w:w="540"/>
              <w:right w:type="dxa" w:w="84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F5ECE2"/>
                <w:sz w:val="51"/>
                <w:szCs w:val="51"/>
              </w:rPr>
              <w:t xml:space="preserve">Lucia Moreno</w:t>
            </w:r>
          </w:p>
          <w:p>
            <w:pPr>
              <w:spacing w:after="90"/>
            </w:pPr>
            <w:r>
              <w:rPr>
                <w:rFonts w:ascii="Calibri" w:cs="Calibri" w:eastAsia="Calibri" w:hAnsi="Calibri"/>
                <w:color w:val="E3C4A6"/>
                <w:spacing w:val="55"/>
                <w:sz w:val="20"/>
                <w:szCs w:val="20"/>
              </w:rPr>
              <w:t xml:space="preserve">LEAD BARISTA · SHIFT SUPERVISOR</w:t>
            </w:r>
          </w:p>
          <w:p>
            <w:r>
              <w:rPr>
                <w:rFonts w:ascii="Calibri" w:cs="Calibri" w:eastAsia="Calibri" w:hAnsi="Calibri"/>
                <w:color w:val="ECD9C8"/>
                <w:sz w:val="19"/>
                <w:szCs w:val="19"/>
              </w:rPr>
              <w:t xml:space="preserve">Portland, OR  ·  (503) 555-0121  ·  lucia.moreno@email.com</w:t>
            </w:r>
          </w:p>
        </w:tc>
      </w:tr>
    </w:tbl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240"/>
      </w:tblGrid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20"/>
              <w:left w:type="dxa" w:w="840"/>
              <w:bottom w:type="dxa" w:w="600"/>
              <w:right w:type="dxa" w:w="840"/>
            </w:tcMar>
          </w:tcPr>
          <w:p>
            <w:pPr>
              <w:spacing w:after="140"/>
            </w:pPr>
            <w:r>
              <w:rPr>
                <w:rFonts w:ascii="Calibri" w:cs="Calibri" w:eastAsia="Calibri" w:hAnsi="Calibri"/>
                <w:color w:val="5A4A3D"/>
                <w:sz w:val="20"/>
                <w:szCs w:val="20"/>
              </w:rPr>
              <w:t xml:space="preserve">Lead barista and shift supervisor with 6 years in specialty coffee. I pull consistent shots, dial in single-origins, and create a café that regulars treat like a second home — equal parts craft and hospitality.</w:t>
            </w:r>
          </w:p>
          <w:p>
            <w:pPr>
              <w:spacing w:after="90" w:before="60"/>
            </w:pPr>
            <w:r>
              <w:rPr>
                <w:rFonts w:ascii="Calibri" w:cs="Calibri" w:eastAsia="Calibri" w:hAnsi="Calibri"/>
                <w:b/>
                <w:bCs/>
                <w:color w:val="6B4226"/>
                <w:spacing w:val="36"/>
                <w:sz w:val="20"/>
                <w:szCs w:val="20"/>
              </w:rPr>
              <w:t xml:space="preserve">EXPERIENCE</w:t>
            </w:r>
          </w:p>
          <w:p>
            <w:pPr>
              <w:tabs>
                <w:tab w:val="right" w:pos="10560"/>
              </w:tabs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3A2E25"/>
                <w:sz w:val="21"/>
                <w:szCs w:val="21"/>
              </w:rPr>
              <w:t xml:space="preserve">Lead Barista / Shift Supervisor</w:t>
            </w:r>
            <w:r>
              <w:rPr>
                <w:rFonts w:ascii="Calibri" w:cs="Calibri" w:eastAsia="Calibri" w:hAnsi="Calibri"/>
                <w:b/>
                <w:bCs/>
                <w:color w:val="A08C79"/>
                <w:sz w:val="17"/>
                <w:szCs w:val="17"/>
              </w:rPr>
              <w:t xml:space="preserve">	2021 – Present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6B4226"/>
                <w:sz w:val="19"/>
                <w:szCs w:val="19"/>
              </w:rPr>
              <w:t xml:space="preserve">Ember Coffee Roasters — Portland, OR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5A4A3D"/>
                <w:sz w:val="19"/>
                <w:szCs w:val="19"/>
              </w:rPr>
              <w:t xml:space="preserve">Run open and close shifts, train new baristas, and keep espresso dialed in across three machines.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5A4A3D"/>
                <w:sz w:val="19"/>
                <w:szCs w:val="19"/>
              </w:rPr>
              <w:t xml:space="preserve">Lifted average ticket 14% through a seasonal drink program I helped design.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5A4A3D"/>
                <w:sz w:val="19"/>
                <w:szCs w:val="19"/>
              </w:rPr>
              <w:t xml:space="preserve">Manage milk, bean, and supply pars; cut waste 20%.</w:t>
            </w:r>
          </w:p>
          <w:p>
            <w:pPr>
              <w:spacing w:after="110"/>
            </w:pPr>
          </w:p>
          <w:p>
            <w:pPr>
              <w:tabs>
                <w:tab w:val="right" w:pos="10560"/>
              </w:tabs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3A2E25"/>
                <w:sz w:val="21"/>
                <w:szCs w:val="21"/>
              </w:rPr>
              <w:t xml:space="preserve">Barista</w:t>
            </w:r>
            <w:r>
              <w:rPr>
                <w:rFonts w:ascii="Calibri" w:cs="Calibri" w:eastAsia="Calibri" w:hAnsi="Calibri"/>
                <w:b/>
                <w:bCs/>
                <w:color w:val="A08C79"/>
                <w:sz w:val="17"/>
                <w:szCs w:val="17"/>
              </w:rPr>
              <w:t xml:space="preserve">	2019 – 2021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6B4226"/>
                <w:sz w:val="19"/>
                <w:szCs w:val="19"/>
              </w:rPr>
              <w:t xml:space="preserve">Daybreak Café — Portland, OR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5A4A3D"/>
                <w:sz w:val="19"/>
                <w:szCs w:val="19"/>
              </w:rPr>
              <w:t xml:space="preserve">Crafted 200+ drinks per shift while keeping wait times low and quality high.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5A4A3D"/>
                <w:sz w:val="19"/>
                <w:szCs w:val="19"/>
              </w:rPr>
              <w:t xml:space="preserve">Handled register, mobile orders, and opening prep for a busy morning rush.</w:t>
            </w:r>
          </w:p>
          <w:p>
            <w:pPr>
              <w:spacing w:after="110"/>
            </w:pPr>
          </w:p>
          <w:p>
            <w:pPr>
              <w:tabs>
                <w:tab w:val="right" w:pos="10560"/>
              </w:tabs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3A2E25"/>
                <w:sz w:val="21"/>
                <w:szCs w:val="21"/>
              </w:rPr>
              <w:t xml:space="preserve">Barista</w:t>
            </w:r>
            <w:r>
              <w:rPr>
                <w:rFonts w:ascii="Calibri" w:cs="Calibri" w:eastAsia="Calibri" w:hAnsi="Calibri"/>
                <w:b/>
                <w:bCs/>
                <w:color w:val="A08C79"/>
                <w:sz w:val="17"/>
                <w:szCs w:val="17"/>
              </w:rPr>
              <w:t xml:space="preserve">	2018 – 2019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6B4226"/>
                <w:sz w:val="19"/>
                <w:szCs w:val="19"/>
              </w:rPr>
              <w:t xml:space="preserve">Campus Grounds — Eugene, OR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5A4A3D"/>
                <w:sz w:val="19"/>
                <w:szCs w:val="19"/>
              </w:rPr>
              <w:t xml:space="preserve">Learned espresso fundamentals, latte art, and high-volume café service.</w:t>
            </w:r>
          </w:p>
          <w:p>
            <w:pPr>
              <w:spacing w:after="110"/>
            </w:pPr>
          </w:p>
          <w:tbl>
            <w:tblPr>
              <w:tblW w:type="dxa" w:w="105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280"/>
              <w:gridCol w:w="5280"/>
            </w:tblGrid>
            <w:tr>
              <w:tc>
                <w:tcPr>
                  <w:tcW w:type="dxa" w:w="52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280"/>
                  </w:tcMar>
                  <w:vAlign w:val="top"/>
                </w:tcPr>
                <w:p>
                  <w:pPr>
                    <w:spacing w:after="90" w:before="6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6B4226"/>
                      <w:spacing w:val="36"/>
                      <w:sz w:val="20"/>
                      <w:szCs w:val="20"/>
                    </w:rPr>
                    <w:t xml:space="preserve">SKILLS</w:t>
                  </w:r>
                </w:p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color w:val="5A4A3D"/>
                      <w:sz w:val="19"/>
                      <w:szCs w:val="19"/>
                    </w:rPr>
                    <w:t xml:space="preserve">Espresso &amp; Pour-Over</w:t>
                  </w:r>
                  <w:r>
                    <w:rPr>
                      <w:rFonts w:ascii="Calibri" w:cs="Calibri" w:eastAsia="Calibri" w:hAnsi="Calibri"/>
                      <w:color w:val="5A4A3D"/>
                      <w:sz w:val="19"/>
                      <w:szCs w:val="19"/>
                    </w:rPr>
                    <w:br/>
                    <w:t xml:space="preserve">Latte Art</w:t>
                  </w:r>
                  <w:r>
                    <w:rPr>
                      <w:rFonts w:ascii="Calibri" w:cs="Calibri" w:eastAsia="Calibri" w:hAnsi="Calibri"/>
                      <w:color w:val="5A4A3D"/>
                      <w:sz w:val="19"/>
                      <w:szCs w:val="19"/>
                    </w:rPr>
                    <w:br/>
                    <w:t xml:space="preserve">Single-Origin Dial-In</w:t>
                  </w:r>
                  <w:r>
                    <w:rPr>
                      <w:rFonts w:ascii="Calibri" w:cs="Calibri" w:eastAsia="Calibri" w:hAnsi="Calibri"/>
                      <w:color w:val="5A4A3D"/>
                      <w:sz w:val="19"/>
                      <w:szCs w:val="19"/>
                    </w:rPr>
                    <w:br/>
                    <w:t xml:space="preserve">POS &amp; Cash Handling</w:t>
                  </w:r>
                  <w:r>
                    <w:rPr>
                      <w:rFonts w:ascii="Calibri" w:cs="Calibri" w:eastAsia="Calibri" w:hAnsi="Calibri"/>
                      <w:color w:val="5A4A3D"/>
                      <w:sz w:val="19"/>
                      <w:szCs w:val="19"/>
                    </w:rPr>
                    <w:br/>
                    <w:t xml:space="preserve">Inventory &amp; Pars</w:t>
                  </w:r>
                  <w:r>
                    <w:rPr>
                      <w:rFonts w:ascii="Calibri" w:cs="Calibri" w:eastAsia="Calibri" w:hAnsi="Calibri"/>
                      <w:color w:val="5A4A3D"/>
                      <w:sz w:val="19"/>
                      <w:szCs w:val="19"/>
                    </w:rPr>
                    <w:br/>
                    <w:t xml:space="preserve">Opening / Closing</w:t>
                  </w:r>
                </w:p>
              </w:tc>
              <w:tc>
                <w:tcPr>
                  <w:tcW w:type="dxa" w:w="52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280"/>
                    <w:bottom w:type="dxa" w:w="40"/>
                    <w:right w:type="dxa" w:w="0"/>
                  </w:tcMar>
                  <w:vAlign w:val="top"/>
                </w:tcPr>
                <w:p>
                  <w:pPr>
                    <w:spacing w:after="90" w:before="6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6B4226"/>
                      <w:spacing w:val="36"/>
                      <w:sz w:val="20"/>
                      <w:szCs w:val="20"/>
                    </w:rPr>
                    <w:t xml:space="preserve">CREDENTIALS</w:t>
                  </w:r>
                </w:p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color w:val="5A4A3D"/>
                      <w:sz w:val="19"/>
                      <w:szCs w:val="19"/>
                    </w:rPr>
                    <w:t xml:space="preserve">SCA Barista Skills (Foundation)</w:t>
                  </w:r>
                  <w:r>
                    <w:rPr>
                      <w:rFonts w:ascii="Calibri" w:cs="Calibri" w:eastAsia="Calibri" w:hAnsi="Calibri"/>
                      <w:color w:val="5A4A3D"/>
                      <w:sz w:val="19"/>
                      <w:szCs w:val="19"/>
                    </w:rPr>
                    <w:br/>
                    <w:t xml:space="preserve">Food Handler's Card · ServSafe</w:t>
                  </w:r>
                </w:p>
                <w:p>
                  <w:pPr>
                    <w:spacing w:after="90" w:before="6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6B4226"/>
                      <w:spacing w:val="36"/>
                      <w:sz w:val="20"/>
                      <w:szCs w:val="20"/>
                    </w:rPr>
                    <w:t xml:space="preserve">EDUCATION</w:t>
                  </w:r>
                </w:p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color w:val="5A4A3D"/>
                      <w:sz w:val="19"/>
                      <w:szCs w:val="19"/>
                    </w:rPr>
                    <w:t xml:space="preserve">A.A., Business</w:t>
                  </w:r>
                  <w:r>
                    <w:rPr>
                      <w:rFonts w:ascii="Calibri" w:cs="Calibri" w:eastAsia="Calibri" w:hAnsi="Calibri"/>
                      <w:color w:val="5A4A3D"/>
                      <w:sz w:val="19"/>
                      <w:szCs w:val="19"/>
                    </w:rPr>
                    <w:br/>
                    <w:t xml:space="preserve">Portland Community College · 2018</w:t>
                  </w:r>
                </w:p>
              </w:tc>
            </w:tr>
          </w:tbl>
          <w:p/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A2E25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2026-06-15T19:22:44.106Z</dcterms:created>
  <dcterms:modified xsi:type="dcterms:W3CDTF">2026-06-15T19:22:44.106Z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