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C4A6E"/>
          <w:sz w:val="44"/>
        </w:rPr>
        <w:t>SUMMER TO-DO LIST</w:t>
      </w:r>
    </w:p>
    <w:p>
      <w:pPr>
        <w:spacing w:after="120"/>
      </w:pPr>
      <w:r>
        <w:rPr>
          <w:color w:val="0369A1"/>
          <w:sz w:val="17"/>
        </w:rPr>
        <w:t>Twenty things to do before school starts, a trips box, and the boring-but-necessary list on the side.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C4A6E"/>
                <w:sz w:val="19"/>
              </w:rPr>
              <w:t>Summer of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C4A6E"/>
                <w:sz w:val="19"/>
              </w:rPr>
              <w:t>School starts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76"/>
            <w:tcBorders>
              <w:top w:val="single" w:sz="4" w:color="0C4A6E"/>
              <w:bottom w:val="single" w:sz="4" w:color="0C4A6E"/>
              <w:left w:val="single" w:sz="4" w:color="0C4A6E"/>
              <w:right w:val="single" w:sz="4" w:color="0C4A6E"/>
            </w:tcBorders>
            <w:shd w:val="clear" w:fill="0C4A6E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648"/>
            <w:tcBorders>
              <w:top w:val="single" w:sz="4" w:color="0C4A6E"/>
              <w:bottom w:val="single" w:sz="4" w:color="0C4A6E"/>
              <w:left w:val="single" w:sz="4" w:color="0C4A6E"/>
              <w:right w:val="single" w:sz="4" w:color="0C4A6E"/>
            </w:tcBorders>
            <w:shd w:val="clear" w:fill="0C4A6E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9576"/>
            <w:tcBorders>
              <w:top w:val="single" w:sz="4" w:color="0C4A6E"/>
              <w:bottom w:val="single" w:sz="4" w:color="0C4A6E"/>
              <w:left w:val="single" w:sz="4" w:color="0C4A6E"/>
              <w:right w:val="single" w:sz="4" w:color="0C4A6E"/>
            </w:tcBorders>
            <w:shd w:val="clear" w:fill="0C4A6E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This summer we will…</w:t>
            </w:r>
          </w:p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2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3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4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5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6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7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8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9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10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11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12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13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14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15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16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17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18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19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388" w:hRule="atLeast"/>
        </w:trPr>
        <w:tc>
          <w:tcPr>
            <w:tcW w:type="dxa" w:w="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369A1"/>
                <w:sz w:val="16"/>
              </w:rPr>
              <w:t>20</w:t>
            </w:r>
          </w:p>
        </w:tc>
        <w:tc>
          <w:tcPr>
            <w:tcW w:type="dxa" w:w="648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957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0EA5E9"/>
              <w:bottom w:val="single" w:sz="4" w:color="0EA5E9"/>
              <w:left w:val="single" w:sz="4" w:color="0EA5E9"/>
              <w:right w:val="single" w:sz="4" w:color="0EA5E9"/>
            </w:tcBorders>
            <w:shd w:val="clear" w:fill="0EA5E9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TRIPS &amp; DATES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0EA5E9"/>
              <w:bottom w:val="single" w:sz="4" w:color="0EA5E9"/>
              <w:left w:val="single" w:sz="4" w:color="0EA5E9"/>
              <w:right w:val="single" w:sz="4" w:color="0EA5E9"/>
            </w:tcBorders>
            <w:shd w:val="clear" w:fill="0EA5E9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BEFORE SCHOOL STARTS</w:t>
            </w:r>
          </w:p>
        </w:tc>
      </w:tr>
      <w:tr>
        <w:trPr>
          <w:trHeight w:val="1296" w:hRule="atLeast"/>
        </w:trPr>
        <w:tc>
          <w:tcPr>
            <w:tcW w:type="dxa" w:w="525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</w:tbl>
    <w:p>
      <w:pPr>
        <w:spacing w:before="200"/>
        <w:jc w:val="center"/>
      </w:pPr>
      <w:r>
        <w:rPr>
          <w:color w:val="0369A1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